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8" w:rsidRDefault="0022755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PRACY ZESPOŁU INTERDYSCYPLINARNEGO W MIĘKINI NA OKRES </w:t>
      </w:r>
    </w:p>
    <w:p w:rsidR="00227558" w:rsidRDefault="00B405B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 PAŹDZIERNIKA 2017r. DO 30 WRZEŚNIA 2018</w:t>
      </w:r>
      <w:r w:rsidR="00227558">
        <w:rPr>
          <w:b/>
          <w:bCs/>
          <w:sz w:val="28"/>
          <w:szCs w:val="28"/>
        </w:rPr>
        <w:t xml:space="preserve">r. </w:t>
      </w:r>
    </w:p>
    <w:tbl>
      <w:tblPr>
        <w:tblW w:w="14920" w:type="dxa"/>
        <w:tblInd w:w="-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3528"/>
        <w:gridCol w:w="6384"/>
        <w:gridCol w:w="4409"/>
      </w:tblGrid>
      <w:tr w:rsidR="00227558" w:rsidTr="00D8715A">
        <w:trPr>
          <w:trHeight w:val="528"/>
        </w:trPr>
        <w:tc>
          <w:tcPr>
            <w:tcW w:w="599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28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6384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DZIAŁANIA</w:t>
            </w:r>
          </w:p>
        </w:tc>
        <w:tc>
          <w:tcPr>
            <w:tcW w:w="4409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CZŁONEK ZI REALIZUJĄCY DZIAŁANIE</w:t>
            </w:r>
          </w:p>
        </w:tc>
      </w:tr>
      <w:tr w:rsidR="00227558" w:rsidTr="00D8715A">
        <w:trPr>
          <w:trHeight w:val="528"/>
        </w:trPr>
        <w:tc>
          <w:tcPr>
            <w:tcW w:w="599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Realizacja Gminnego Programu przeciwdziałania przemocy w rodzinie oraz ochrony Ofiar w Rodzinie na lata 2016-2021</w:t>
            </w:r>
          </w:p>
        </w:tc>
        <w:tc>
          <w:tcPr>
            <w:tcW w:w="6384" w:type="dxa"/>
            <w:shd w:val="clear" w:color="auto" w:fill="auto"/>
          </w:tcPr>
          <w:p w:rsidR="00227558" w:rsidRPr="00227558" w:rsidRDefault="00227558" w:rsidP="00D8715A">
            <w:pPr>
              <w:pStyle w:val="Zawartotabeli"/>
              <w:numPr>
                <w:ilvl w:val="0"/>
                <w:numId w:val="5"/>
              </w:numPr>
              <w:snapToGrid w:val="0"/>
              <w:spacing w:line="360" w:lineRule="auto"/>
              <w:rPr>
                <w:bCs/>
              </w:rPr>
            </w:pPr>
            <w:r w:rsidRPr="00227558">
              <w:rPr>
                <w:bCs/>
              </w:rPr>
              <w:t>Zgodnie z zapisami programu</w:t>
            </w:r>
          </w:p>
        </w:tc>
        <w:tc>
          <w:tcPr>
            <w:tcW w:w="4409" w:type="dxa"/>
            <w:shd w:val="clear" w:color="auto" w:fill="auto"/>
          </w:tcPr>
          <w:p w:rsidR="00227558" w:rsidRDefault="00227558" w:rsidP="00227558">
            <w:pPr>
              <w:pStyle w:val="Zawartotabeli"/>
              <w:numPr>
                <w:ilvl w:val="0"/>
                <w:numId w:val="2"/>
              </w:numPr>
              <w:snapToGrid w:val="0"/>
              <w:spacing w:line="100" w:lineRule="atLeast"/>
              <w:rPr>
                <w:bCs/>
              </w:rPr>
            </w:pPr>
            <w:r w:rsidRPr="00227558">
              <w:rPr>
                <w:bCs/>
              </w:rPr>
              <w:t>Przewodniczący ZI</w:t>
            </w:r>
          </w:p>
          <w:p w:rsidR="00227558" w:rsidRPr="00227558" w:rsidRDefault="00227558" w:rsidP="00227558">
            <w:pPr>
              <w:pStyle w:val="Zawartotabeli"/>
              <w:numPr>
                <w:ilvl w:val="0"/>
                <w:numId w:val="2"/>
              </w:num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Wszyscy członkowie ZI</w:t>
            </w:r>
          </w:p>
        </w:tc>
      </w:tr>
      <w:tr w:rsidR="00227558" w:rsidTr="00D8715A">
        <w:tc>
          <w:tcPr>
            <w:tcW w:w="599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3528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rStyle w:val="Pogrubienie"/>
              </w:rPr>
              <w:t>Podnoszenie świadomości społecznej w obszarze przyczyn i skutków przemocy oraz integrowanie i koordynowanie działań w tym zakresie.</w:t>
            </w:r>
          </w:p>
        </w:tc>
        <w:tc>
          <w:tcPr>
            <w:tcW w:w="6384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</w:pPr>
            <w:r>
              <w:t>Publikowanie artykułów informacji w prasie lokalnej.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3"/>
              </w:numPr>
              <w:spacing w:line="360" w:lineRule="auto"/>
            </w:pPr>
            <w:r>
              <w:t>Kampanie społeczne i projekty socjalne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3"/>
              </w:numPr>
              <w:spacing w:line="360" w:lineRule="auto"/>
            </w:pPr>
            <w:r>
              <w:t>Organizowanie „pogadanek” dla dzieci i młodzieży w ramach edukacji w szkole.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3"/>
              </w:numPr>
              <w:spacing w:line="360" w:lineRule="auto"/>
            </w:pPr>
            <w:r>
              <w:t>Pozyskiwanie partnerów do współpracy w ramach akcji informacyjnych.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3"/>
              </w:numPr>
              <w:spacing w:line="360" w:lineRule="auto"/>
            </w:pPr>
            <w:r>
              <w:t>zamieszczanie bieżących informacji na stronie internetowej Urzędu Gminy w Miękini oraz Gminnego Ośrodka Pomocy Społecznej w Miękini.</w:t>
            </w:r>
          </w:p>
        </w:tc>
        <w:tc>
          <w:tcPr>
            <w:tcW w:w="4409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</w:pPr>
            <w:r>
              <w:t>Przewodniczący i Sekretarz Zespołu Interdyscyplinarnego.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4"/>
              </w:numPr>
              <w:spacing w:line="360" w:lineRule="auto"/>
            </w:pPr>
            <w:r>
              <w:t>Dyrektorzy jednostek oświatowych na terenie Gminy Miękinia.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4"/>
              </w:numPr>
              <w:spacing w:line="360" w:lineRule="auto"/>
            </w:pPr>
            <w:r>
              <w:t>Wszyscy członkowie Zespołu Interdyscyplinarnego.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4"/>
              </w:numPr>
              <w:spacing w:line="360" w:lineRule="auto"/>
            </w:pPr>
            <w:r>
              <w:t>Sekretarz Zespołu Interdyscyplinarnego.</w:t>
            </w:r>
          </w:p>
        </w:tc>
      </w:tr>
      <w:tr w:rsidR="00227558" w:rsidTr="00D8715A">
        <w:tc>
          <w:tcPr>
            <w:tcW w:w="599" w:type="dxa"/>
            <w:shd w:val="clear" w:color="auto" w:fill="auto"/>
          </w:tcPr>
          <w:p w:rsidR="00227558" w:rsidRDefault="00D8715A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27558">
              <w:rPr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Udostępnianie informacji na temat możliwości uzyskania pomocy w sytuacjach przemocy w rodzinie.</w:t>
            </w:r>
          </w:p>
        </w:tc>
        <w:tc>
          <w:tcPr>
            <w:tcW w:w="6384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Rozpowszechnianie  informacji o dostępnych formach pomocy, tj. psychologicznej, prawnej, socjalnej, medycznej.</w:t>
            </w:r>
          </w:p>
          <w:p w:rsidR="00227558" w:rsidRDefault="00227558">
            <w:pPr>
              <w:pStyle w:val="Zawartotabeli"/>
              <w:spacing w:line="360" w:lineRule="auto"/>
            </w:pPr>
          </w:p>
          <w:p w:rsidR="00227558" w:rsidRDefault="00227558">
            <w:pPr>
              <w:pStyle w:val="Zawartotabeli"/>
              <w:spacing w:line="360" w:lineRule="auto"/>
            </w:pPr>
          </w:p>
        </w:tc>
        <w:tc>
          <w:tcPr>
            <w:tcW w:w="4409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8"/>
              </w:numPr>
              <w:snapToGrid w:val="0"/>
              <w:spacing w:line="360" w:lineRule="auto"/>
            </w:pPr>
            <w:r>
              <w:t>Wszyscy członkowie Zespołu Interdyscyplinarnego.</w:t>
            </w:r>
          </w:p>
        </w:tc>
      </w:tr>
      <w:tr w:rsidR="00227558" w:rsidTr="00D8715A">
        <w:trPr>
          <w:trHeight w:val="2193"/>
        </w:trPr>
        <w:tc>
          <w:tcPr>
            <w:tcW w:w="599" w:type="dxa"/>
            <w:shd w:val="clear" w:color="auto" w:fill="auto"/>
          </w:tcPr>
          <w:p w:rsidR="00227558" w:rsidRDefault="00D8715A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227558">
              <w:rPr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Zwiększanie świadomości i umiejętności mieszkańców Gminy Miękinia związanych z przeciwdziałaniem przemocy w rodzinie.</w:t>
            </w:r>
          </w:p>
        </w:tc>
        <w:tc>
          <w:tcPr>
            <w:tcW w:w="6384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Prowadzenie Punktu Mediacyjnego.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6"/>
              </w:numPr>
              <w:spacing w:line="360" w:lineRule="auto"/>
            </w:pPr>
            <w:r>
              <w:t>Organizowanie spotkań ze specjalistami tj. psychologiem, doradcą prawnym, terapeutą uzależnień – Punkt Konsultacyjny.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6"/>
              </w:numPr>
              <w:spacing w:line="360" w:lineRule="auto"/>
            </w:pPr>
            <w:r>
              <w:t>Realizacja projektów socjalnych na rzecz mieszkańców Gminy Miękinia.</w:t>
            </w:r>
          </w:p>
        </w:tc>
        <w:tc>
          <w:tcPr>
            <w:tcW w:w="4409" w:type="dxa"/>
            <w:shd w:val="clear" w:color="auto" w:fill="auto"/>
          </w:tcPr>
          <w:p w:rsidR="00227558" w:rsidRDefault="00D8715A" w:rsidP="00D8715A">
            <w:pPr>
              <w:pStyle w:val="Zawartotabeli"/>
              <w:numPr>
                <w:ilvl w:val="0"/>
                <w:numId w:val="8"/>
              </w:numPr>
              <w:snapToGrid w:val="0"/>
              <w:spacing w:line="360" w:lineRule="auto"/>
            </w:pPr>
            <w:r>
              <w:t xml:space="preserve">Przewodniczący i </w:t>
            </w:r>
            <w:r w:rsidR="00227558">
              <w:t>Sekretarz Zespołu Interdyscyplinarnego.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8"/>
              </w:numPr>
              <w:spacing w:line="360" w:lineRule="auto"/>
            </w:pPr>
            <w:r>
              <w:t>Przewodniczący  Zespołu Interdyscyplinarnego w porozumieniu z Wójtem Gminy Miękinia.</w:t>
            </w:r>
          </w:p>
          <w:p w:rsidR="00227558" w:rsidRDefault="00227558">
            <w:pPr>
              <w:pStyle w:val="Zawartotabeli"/>
              <w:spacing w:line="360" w:lineRule="auto"/>
            </w:pPr>
            <w:r>
              <w:t>.</w:t>
            </w:r>
          </w:p>
        </w:tc>
      </w:tr>
      <w:tr w:rsidR="00227558" w:rsidTr="00D8715A">
        <w:trPr>
          <w:trHeight w:val="1788"/>
        </w:trPr>
        <w:tc>
          <w:tcPr>
            <w:tcW w:w="599" w:type="dxa"/>
            <w:shd w:val="clear" w:color="auto" w:fill="auto"/>
          </w:tcPr>
          <w:p w:rsidR="00227558" w:rsidRDefault="00D8715A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7558">
              <w:rPr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Default="00D8715A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rStyle w:val="Pogrubienie"/>
              </w:rPr>
              <w:t xml:space="preserve">Zapewnienie profesjonalnej pomocy osobom doświadczającym przemocy 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w rodzinie, sprawcom przemocy oraz  świadkom przemocy 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w rodzinie</w:t>
            </w:r>
          </w:p>
        </w:tc>
        <w:tc>
          <w:tcPr>
            <w:tcW w:w="6384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Realizowa</w:t>
            </w:r>
            <w:r w:rsidR="00D8715A">
              <w:t>nie procedury „Niebieska Karta”</w:t>
            </w:r>
          </w:p>
          <w:p w:rsidR="00D8715A" w:rsidRDefault="00D8715A" w:rsidP="00D8715A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Gminny Punkt Konsultacyjny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 xml:space="preserve"> Praca grup roboczych z ofiarami i sprawcami przemocy.</w:t>
            </w:r>
          </w:p>
        </w:tc>
        <w:tc>
          <w:tcPr>
            <w:tcW w:w="4409" w:type="dxa"/>
            <w:shd w:val="clear" w:color="auto" w:fill="auto"/>
          </w:tcPr>
          <w:p w:rsidR="00227558" w:rsidRDefault="00227558" w:rsidP="00D8715A">
            <w:pPr>
              <w:pStyle w:val="Tekstpodstawowy"/>
              <w:numPr>
                <w:ilvl w:val="0"/>
                <w:numId w:val="7"/>
              </w:numPr>
              <w:snapToGrid w:val="0"/>
              <w:spacing w:line="360" w:lineRule="auto"/>
            </w:pPr>
            <w:r>
              <w:t xml:space="preserve">Przedstawiciele jednostek organizacyjnych pomocy społecznej, gminnych komisji rozwiązywania problemów alkoholowych, policji, oświaty i ochrony zdrowia. </w:t>
            </w:r>
          </w:p>
          <w:p w:rsidR="00227558" w:rsidRDefault="00227558" w:rsidP="00D8715A">
            <w:pPr>
              <w:pStyle w:val="Tekstpodstawowy"/>
              <w:numPr>
                <w:ilvl w:val="0"/>
                <w:numId w:val="7"/>
              </w:numPr>
              <w:spacing w:line="360" w:lineRule="auto"/>
            </w:pPr>
            <w:r>
              <w:t>Wszyscy członkowie Zespołu Interdyscyplinarnego.</w:t>
            </w:r>
          </w:p>
        </w:tc>
      </w:tr>
      <w:tr w:rsidR="00227558" w:rsidTr="00D8715A">
        <w:tc>
          <w:tcPr>
            <w:tcW w:w="599" w:type="dxa"/>
            <w:shd w:val="clear" w:color="auto" w:fill="auto"/>
          </w:tcPr>
          <w:p w:rsidR="00227558" w:rsidRDefault="00D8715A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7558">
              <w:rPr>
                <w:b/>
                <w:bCs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27558" w:rsidRDefault="00227558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Współpraca podmiotów w ramach działalności Zespołu Interdyscyplinarnego na terenie Gminy Miękinia. </w:t>
            </w:r>
          </w:p>
        </w:tc>
        <w:tc>
          <w:tcPr>
            <w:tcW w:w="6384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 xml:space="preserve">Organizowanie i prowadzenie posiedzeń Zespołu Interdyscyplinarnego. 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9"/>
              </w:numPr>
              <w:spacing w:line="360" w:lineRule="auto"/>
            </w:pPr>
            <w:r>
              <w:t>Współpraca ze specjalistami, instytucjami, organizacjami udzielającymi pomocy w sytuacji przemocy w rodzinie.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9"/>
              </w:numPr>
              <w:spacing w:line="360" w:lineRule="auto"/>
            </w:pPr>
            <w:r>
              <w:t>Wdrażanie zmian w prawie lokalnym i ponadlokalnym.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9"/>
              </w:numPr>
              <w:spacing w:line="360" w:lineRule="auto"/>
            </w:pPr>
            <w:r>
              <w:t xml:space="preserve">Pozyskiwanie środków na przeciwdziałanie przemocy w </w:t>
            </w:r>
            <w:r>
              <w:lastRenderedPageBreak/>
              <w:t>rodzinie (profilaktyka) oraz ograniczanie skutków przemocy w rodzinach.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9"/>
              </w:numPr>
              <w:spacing w:line="360" w:lineRule="auto"/>
            </w:pPr>
            <w:r>
              <w:t>Współpraca z innymi instytucjami udzielającymi pomocy ofiarom oraz sprawcom przemocy w rodzinie (np. PCPR – oddziaływania korekcyjno-edukacyjne wobec osób stosujących przemoc domową).</w:t>
            </w:r>
          </w:p>
        </w:tc>
        <w:tc>
          <w:tcPr>
            <w:tcW w:w="4409" w:type="dxa"/>
            <w:shd w:val="clear" w:color="auto" w:fill="auto"/>
          </w:tcPr>
          <w:p w:rsidR="00227558" w:rsidRDefault="00227558" w:rsidP="00D8715A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</w:pPr>
            <w:r>
              <w:lastRenderedPageBreak/>
              <w:t>Przewodniczący ZI, Sekretarz ZI</w:t>
            </w:r>
          </w:p>
          <w:p w:rsidR="00227558" w:rsidRDefault="00227558" w:rsidP="00D8715A">
            <w:pPr>
              <w:pStyle w:val="Zawartotabeli"/>
              <w:numPr>
                <w:ilvl w:val="0"/>
                <w:numId w:val="10"/>
              </w:numPr>
              <w:spacing w:line="360" w:lineRule="auto"/>
            </w:pPr>
            <w:r>
              <w:t>Wszyscy członkowie Zespołu Interdyscyplinarnego.</w:t>
            </w:r>
          </w:p>
          <w:p w:rsidR="00227558" w:rsidRDefault="00227558">
            <w:pPr>
              <w:pStyle w:val="Zawartotabeli"/>
              <w:spacing w:line="360" w:lineRule="auto"/>
            </w:pPr>
          </w:p>
          <w:p w:rsidR="00227558" w:rsidRDefault="00227558">
            <w:pPr>
              <w:pStyle w:val="Zawartotabeli"/>
              <w:spacing w:line="360" w:lineRule="auto"/>
            </w:pPr>
          </w:p>
          <w:p w:rsidR="00227558" w:rsidRDefault="00227558">
            <w:pPr>
              <w:pStyle w:val="Tekstpodstawowy"/>
              <w:spacing w:line="360" w:lineRule="auto"/>
            </w:pPr>
          </w:p>
        </w:tc>
      </w:tr>
      <w:tr w:rsidR="00B405B9" w:rsidTr="00D8715A">
        <w:tc>
          <w:tcPr>
            <w:tcW w:w="599" w:type="dxa"/>
            <w:shd w:val="clear" w:color="auto" w:fill="auto"/>
          </w:tcPr>
          <w:p w:rsidR="00B405B9" w:rsidRDefault="00B405B9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3528" w:type="dxa"/>
            <w:shd w:val="clear" w:color="auto" w:fill="auto"/>
          </w:tcPr>
          <w:p w:rsidR="00B405B9" w:rsidRDefault="00B405B9">
            <w:pPr>
              <w:pStyle w:val="Zawartotabeli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Gminny Program Wspierania Rodzin na lata 2018-2020</w:t>
            </w:r>
          </w:p>
        </w:tc>
        <w:tc>
          <w:tcPr>
            <w:tcW w:w="6384" w:type="dxa"/>
            <w:shd w:val="clear" w:color="auto" w:fill="auto"/>
          </w:tcPr>
          <w:p w:rsidR="00B405B9" w:rsidRDefault="00B405B9" w:rsidP="00D8715A">
            <w:pPr>
              <w:pStyle w:val="Zawartotabeli"/>
              <w:numPr>
                <w:ilvl w:val="0"/>
                <w:numId w:val="9"/>
              </w:numPr>
              <w:snapToGrid w:val="0"/>
              <w:spacing w:line="360" w:lineRule="auto"/>
            </w:pPr>
            <w:r w:rsidRPr="00227558">
              <w:rPr>
                <w:bCs/>
              </w:rPr>
              <w:t>Zgodnie z zapisami programu</w:t>
            </w:r>
          </w:p>
        </w:tc>
        <w:tc>
          <w:tcPr>
            <w:tcW w:w="4409" w:type="dxa"/>
            <w:shd w:val="clear" w:color="auto" w:fill="auto"/>
          </w:tcPr>
          <w:p w:rsidR="00B405B9" w:rsidRDefault="00B405B9" w:rsidP="00B405B9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</w:pPr>
            <w:r>
              <w:rPr>
                <w:bCs/>
              </w:rPr>
              <w:t>Wszyscy członkowie ZI</w:t>
            </w:r>
          </w:p>
        </w:tc>
      </w:tr>
    </w:tbl>
    <w:p w:rsidR="00227558" w:rsidRDefault="00227558">
      <w:pPr>
        <w:spacing w:line="360" w:lineRule="auto"/>
      </w:pPr>
    </w:p>
    <w:sectPr w:rsidR="00227558" w:rsidSect="00BF17A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1B"/>
    <w:multiLevelType w:val="hybridMultilevel"/>
    <w:tmpl w:val="9CC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716C"/>
    <w:multiLevelType w:val="hybridMultilevel"/>
    <w:tmpl w:val="9A0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567"/>
    <w:multiLevelType w:val="hybridMultilevel"/>
    <w:tmpl w:val="6506EE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F23878"/>
    <w:multiLevelType w:val="hybridMultilevel"/>
    <w:tmpl w:val="BFA6D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46B0"/>
    <w:multiLevelType w:val="hybridMultilevel"/>
    <w:tmpl w:val="B944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F05F2"/>
    <w:multiLevelType w:val="hybridMultilevel"/>
    <w:tmpl w:val="9EFA7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64F"/>
    <w:multiLevelType w:val="hybridMultilevel"/>
    <w:tmpl w:val="6204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389B"/>
    <w:multiLevelType w:val="hybridMultilevel"/>
    <w:tmpl w:val="8E1A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3098"/>
    <w:multiLevelType w:val="hybridMultilevel"/>
    <w:tmpl w:val="834EE4B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3C3250"/>
    <w:multiLevelType w:val="hybridMultilevel"/>
    <w:tmpl w:val="A8DC8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7558"/>
    <w:rsid w:val="000455BD"/>
    <w:rsid w:val="00227558"/>
    <w:rsid w:val="00B405B9"/>
    <w:rsid w:val="00BF17A0"/>
    <w:rsid w:val="00D8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A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17A0"/>
  </w:style>
  <w:style w:type="character" w:customStyle="1" w:styleId="WW-Absatz-Standardschriftart">
    <w:name w:val="WW-Absatz-Standardschriftart"/>
    <w:rsid w:val="00BF17A0"/>
  </w:style>
  <w:style w:type="character" w:customStyle="1" w:styleId="Symbolewypunktowania">
    <w:name w:val="Symbole wypunktowania"/>
    <w:rsid w:val="00BF17A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F17A0"/>
    <w:pPr>
      <w:spacing w:after="120"/>
    </w:pPr>
  </w:style>
  <w:style w:type="paragraph" w:styleId="Lista">
    <w:name w:val="List"/>
    <w:basedOn w:val="Tekstpodstawowy"/>
    <w:rsid w:val="00BF17A0"/>
  </w:style>
  <w:style w:type="paragraph" w:customStyle="1" w:styleId="Podpis1">
    <w:name w:val="Podpis1"/>
    <w:basedOn w:val="Normalny"/>
    <w:rsid w:val="00BF17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17A0"/>
    <w:pPr>
      <w:suppressLineNumbers/>
    </w:pPr>
  </w:style>
  <w:style w:type="paragraph" w:styleId="Nagwek">
    <w:name w:val="header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BF17A0"/>
    <w:pPr>
      <w:suppressLineNumbers/>
    </w:pPr>
  </w:style>
  <w:style w:type="paragraph" w:customStyle="1" w:styleId="Nagwektabeli">
    <w:name w:val="Nagłówek tabeli"/>
    <w:basedOn w:val="Zawartotabeli"/>
    <w:rsid w:val="00BF17A0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27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Bill</dc:creator>
  <cp:lastModifiedBy>zlecenie</cp:lastModifiedBy>
  <cp:revision>3</cp:revision>
  <cp:lastPrinted>2017-08-01T10:49:00Z</cp:lastPrinted>
  <dcterms:created xsi:type="dcterms:W3CDTF">2016-08-31T12:08:00Z</dcterms:created>
  <dcterms:modified xsi:type="dcterms:W3CDTF">2017-08-01T11:42:00Z</dcterms:modified>
</cp:coreProperties>
</file>