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8" w:rsidRPr="004A4EFB" w:rsidRDefault="00227558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A4EFB">
        <w:rPr>
          <w:rFonts w:ascii="Cambria" w:hAnsi="Cambria" w:cs="Arial"/>
          <w:b/>
          <w:bCs/>
          <w:sz w:val="28"/>
          <w:szCs w:val="28"/>
        </w:rPr>
        <w:t xml:space="preserve">PLAN PRACY ZESPOŁU INTERDYSCYPLINARNEGO W MIĘKINI NA OKRES </w:t>
      </w:r>
    </w:p>
    <w:p w:rsidR="00227558" w:rsidRPr="004A4EFB" w:rsidRDefault="004A4EFB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A4EFB">
        <w:rPr>
          <w:rFonts w:ascii="Cambria" w:hAnsi="Cambria" w:cs="Arial"/>
          <w:b/>
          <w:bCs/>
          <w:sz w:val="28"/>
          <w:szCs w:val="28"/>
        </w:rPr>
        <w:t>OD 1 PAŹDZIERNIKA 2018r. DO 30 WRZEŚNIA 2019</w:t>
      </w:r>
      <w:r w:rsidR="00227558" w:rsidRPr="004A4EFB">
        <w:rPr>
          <w:rFonts w:ascii="Cambria" w:hAnsi="Cambria" w:cs="Arial"/>
          <w:b/>
          <w:bCs/>
          <w:sz w:val="28"/>
          <w:szCs w:val="28"/>
        </w:rPr>
        <w:t xml:space="preserve">r. </w:t>
      </w:r>
    </w:p>
    <w:p w:rsidR="004A4EFB" w:rsidRPr="004A4EFB" w:rsidRDefault="004A4EFB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tbl>
      <w:tblPr>
        <w:tblW w:w="14920" w:type="dxa"/>
        <w:tblInd w:w="-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3528"/>
        <w:gridCol w:w="6384"/>
        <w:gridCol w:w="4409"/>
      </w:tblGrid>
      <w:tr w:rsidR="00227558" w:rsidRPr="004A4EFB" w:rsidTr="00D8715A">
        <w:trPr>
          <w:trHeight w:val="528"/>
        </w:trPr>
        <w:tc>
          <w:tcPr>
            <w:tcW w:w="599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528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ZADANIA</w:t>
            </w:r>
          </w:p>
        </w:tc>
        <w:tc>
          <w:tcPr>
            <w:tcW w:w="6384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DZIAŁANIA</w:t>
            </w:r>
          </w:p>
        </w:tc>
        <w:tc>
          <w:tcPr>
            <w:tcW w:w="4409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100" w:lineRule="atLeast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CZŁONEK ZI REALIZUJĄCY DZIAŁANIE</w:t>
            </w:r>
          </w:p>
        </w:tc>
      </w:tr>
      <w:tr w:rsidR="00227558" w:rsidRPr="004A4EFB" w:rsidTr="00D8715A">
        <w:trPr>
          <w:trHeight w:val="528"/>
        </w:trPr>
        <w:tc>
          <w:tcPr>
            <w:tcW w:w="599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Realizacja Gminnego Programu przeciwdziałania przemocy w rodzinie oraz ochrony Ofiar w Rodzinie na lata 2016-2021</w:t>
            </w:r>
          </w:p>
        </w:tc>
        <w:tc>
          <w:tcPr>
            <w:tcW w:w="6384" w:type="dxa"/>
            <w:shd w:val="clear" w:color="auto" w:fill="auto"/>
          </w:tcPr>
          <w:p w:rsidR="00227558" w:rsidRPr="004A4EFB" w:rsidRDefault="00227558" w:rsidP="004A4EF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Cambria" w:hAnsi="Cambria" w:cs="Arial"/>
                <w:bCs/>
              </w:rPr>
            </w:pPr>
            <w:r w:rsidRPr="004A4EFB">
              <w:rPr>
                <w:rFonts w:ascii="Cambria" w:hAnsi="Cambria" w:cs="Arial"/>
                <w:bCs/>
              </w:rPr>
              <w:t>Zgodnie z zapisami programu</w:t>
            </w:r>
          </w:p>
        </w:tc>
        <w:tc>
          <w:tcPr>
            <w:tcW w:w="4409" w:type="dxa"/>
            <w:shd w:val="clear" w:color="auto" w:fill="auto"/>
          </w:tcPr>
          <w:p w:rsidR="00227558" w:rsidRPr="004A4EFB" w:rsidRDefault="00227558" w:rsidP="00227558">
            <w:pPr>
              <w:pStyle w:val="Zawartotabeli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="Cambria" w:hAnsi="Cambria" w:cs="Arial"/>
                <w:bCs/>
              </w:rPr>
            </w:pPr>
            <w:r w:rsidRPr="004A4EFB">
              <w:rPr>
                <w:rFonts w:ascii="Cambria" w:hAnsi="Cambria" w:cs="Arial"/>
                <w:bCs/>
              </w:rPr>
              <w:t>Przewodniczący ZI</w:t>
            </w:r>
          </w:p>
          <w:p w:rsidR="00227558" w:rsidRPr="004A4EFB" w:rsidRDefault="00227558" w:rsidP="00227558">
            <w:pPr>
              <w:pStyle w:val="Zawartotabeli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="Cambria" w:hAnsi="Cambria" w:cs="Arial"/>
                <w:bCs/>
              </w:rPr>
            </w:pPr>
            <w:r w:rsidRPr="004A4EFB">
              <w:rPr>
                <w:rFonts w:ascii="Cambria" w:hAnsi="Cambria" w:cs="Arial"/>
                <w:bCs/>
              </w:rPr>
              <w:t>Wszyscy członkowie ZI</w:t>
            </w:r>
          </w:p>
        </w:tc>
      </w:tr>
      <w:tr w:rsidR="00227558" w:rsidRPr="004A4EFB" w:rsidTr="00D8715A">
        <w:tc>
          <w:tcPr>
            <w:tcW w:w="599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 xml:space="preserve">2. </w:t>
            </w:r>
          </w:p>
        </w:tc>
        <w:tc>
          <w:tcPr>
            <w:tcW w:w="3528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Style w:val="Pogrubienie"/>
                <w:rFonts w:ascii="Cambria" w:hAnsi="Cambria" w:cs="Arial"/>
              </w:rPr>
              <w:t>Podnoszenie świadomości społecznej w obszarze przyczyn i skutków przemocy oraz integrowanie i koordynowanie działań w tym zakresie.</w:t>
            </w:r>
          </w:p>
        </w:tc>
        <w:tc>
          <w:tcPr>
            <w:tcW w:w="6384" w:type="dxa"/>
            <w:shd w:val="clear" w:color="auto" w:fill="auto"/>
          </w:tcPr>
          <w:p w:rsidR="00227558" w:rsidRPr="004A4EFB" w:rsidRDefault="00227558" w:rsidP="004A4EFB">
            <w:pPr>
              <w:pStyle w:val="Zawartotabeli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Publikowanie artykułów</w:t>
            </w:r>
            <w:r w:rsidR="004A4EFB" w:rsidRPr="004A4EFB">
              <w:rPr>
                <w:rFonts w:ascii="Cambria" w:hAnsi="Cambria" w:cs="Arial"/>
              </w:rPr>
              <w:t xml:space="preserve"> i</w:t>
            </w:r>
            <w:r w:rsidRPr="004A4EFB">
              <w:rPr>
                <w:rFonts w:ascii="Cambria" w:hAnsi="Cambria" w:cs="Arial"/>
              </w:rPr>
              <w:t xml:space="preserve"> informacji w prasie lokalnej.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1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Kampanie społeczne i projekty socjalne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1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Organizowanie „pogadanek” dla dzieci i młodzieży w ramach edukacji w szkole.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1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Pozyskiwanie partnerów do współpracy w ramach akcji informacyjnych.</w:t>
            </w:r>
          </w:p>
          <w:p w:rsidR="00227558" w:rsidRDefault="004A4EFB" w:rsidP="004A4EFB">
            <w:pPr>
              <w:pStyle w:val="Zawartotabeli"/>
              <w:numPr>
                <w:ilvl w:val="0"/>
                <w:numId w:val="1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Z</w:t>
            </w:r>
            <w:r w:rsidR="00227558" w:rsidRPr="004A4EFB">
              <w:rPr>
                <w:rFonts w:ascii="Cambria" w:hAnsi="Cambria" w:cs="Arial"/>
              </w:rPr>
              <w:t>amieszczanie bieżących informacji na stronie internetowej Urzędu Gminy w Miękini oraz Gminnego Ośrodka Pomocy Społecznej w Miękini.</w:t>
            </w:r>
          </w:p>
          <w:p w:rsidR="004A4EFB" w:rsidRPr="004A4EFB" w:rsidRDefault="004A4EFB" w:rsidP="004A4EFB">
            <w:pPr>
              <w:pStyle w:val="Zawartotabeli"/>
              <w:spacing w:line="360" w:lineRule="auto"/>
              <w:ind w:left="720"/>
              <w:rPr>
                <w:rFonts w:ascii="Cambria" w:hAnsi="Cambria" w:cs="Arial"/>
              </w:rPr>
            </w:pPr>
          </w:p>
        </w:tc>
        <w:tc>
          <w:tcPr>
            <w:tcW w:w="4409" w:type="dxa"/>
            <w:shd w:val="clear" w:color="auto" w:fill="auto"/>
          </w:tcPr>
          <w:p w:rsidR="00227558" w:rsidRPr="004A4EFB" w:rsidRDefault="00227558" w:rsidP="00D8715A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Przewodniczący i Sekretarz Zespołu Interdyscyplinarnego.</w:t>
            </w:r>
          </w:p>
          <w:p w:rsidR="00227558" w:rsidRPr="004A4EFB" w:rsidRDefault="00227558" w:rsidP="00D8715A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Dyrektorzy jednostek oświatowych na terenie Gminy Miękinia.</w:t>
            </w:r>
          </w:p>
          <w:p w:rsidR="00227558" w:rsidRPr="004A4EFB" w:rsidRDefault="00227558" w:rsidP="00D8715A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Wszyscy członkowie Zespołu Interdyscyplinarnego.</w:t>
            </w:r>
          </w:p>
          <w:p w:rsidR="00227558" w:rsidRPr="004A4EFB" w:rsidRDefault="00227558" w:rsidP="00D8715A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Sekretarz Zespołu Interdyscyplinarnego.</w:t>
            </w:r>
          </w:p>
        </w:tc>
      </w:tr>
      <w:tr w:rsidR="00227558" w:rsidRPr="004A4EFB" w:rsidTr="00D8715A">
        <w:tc>
          <w:tcPr>
            <w:tcW w:w="599" w:type="dxa"/>
            <w:shd w:val="clear" w:color="auto" w:fill="auto"/>
          </w:tcPr>
          <w:p w:rsidR="00227558" w:rsidRPr="004A4EFB" w:rsidRDefault="00D8715A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lastRenderedPageBreak/>
              <w:t>3</w:t>
            </w:r>
            <w:r w:rsidR="00227558" w:rsidRPr="004A4EFB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Udostępnianie informacji na temat możliwości uzyskania pomocy w sytuacjach przemocy w rodzinie.</w:t>
            </w:r>
          </w:p>
        </w:tc>
        <w:tc>
          <w:tcPr>
            <w:tcW w:w="6384" w:type="dxa"/>
            <w:shd w:val="clear" w:color="auto" w:fill="auto"/>
          </w:tcPr>
          <w:p w:rsidR="00227558" w:rsidRPr="004A4EFB" w:rsidRDefault="004A4EFB" w:rsidP="004A4EFB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Rozpowszechnianie informacji</w:t>
            </w:r>
            <w:r w:rsidR="00227558" w:rsidRPr="004A4EFB">
              <w:rPr>
                <w:rFonts w:ascii="Cambria" w:hAnsi="Cambria" w:cs="Arial"/>
              </w:rPr>
              <w:t xml:space="preserve"> o dostępnych formach pomocy, tj. psychologicznej, prawnej, socjalnej, medycznej.</w:t>
            </w:r>
          </w:p>
          <w:p w:rsidR="00227558" w:rsidRPr="004A4EFB" w:rsidRDefault="00227558" w:rsidP="004A4EFB">
            <w:pPr>
              <w:pStyle w:val="Zawartotabeli"/>
              <w:spacing w:line="360" w:lineRule="auto"/>
              <w:rPr>
                <w:rFonts w:ascii="Cambria" w:hAnsi="Cambria" w:cs="Arial"/>
              </w:rPr>
            </w:pPr>
          </w:p>
          <w:p w:rsidR="00227558" w:rsidRPr="004A4EFB" w:rsidRDefault="00227558" w:rsidP="004A4EFB">
            <w:pPr>
              <w:pStyle w:val="Zawartotabeli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09" w:type="dxa"/>
            <w:shd w:val="clear" w:color="auto" w:fill="auto"/>
          </w:tcPr>
          <w:p w:rsidR="00227558" w:rsidRPr="004A4EFB" w:rsidRDefault="00227558" w:rsidP="00D8715A">
            <w:pPr>
              <w:pStyle w:val="Zawartotabeli"/>
              <w:numPr>
                <w:ilvl w:val="0"/>
                <w:numId w:val="8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Wszyscy członkowie Zespołu Interdyscyplinarnego.</w:t>
            </w:r>
          </w:p>
        </w:tc>
      </w:tr>
      <w:tr w:rsidR="00227558" w:rsidRPr="004A4EFB" w:rsidTr="00D8715A">
        <w:trPr>
          <w:trHeight w:val="2193"/>
        </w:trPr>
        <w:tc>
          <w:tcPr>
            <w:tcW w:w="599" w:type="dxa"/>
            <w:shd w:val="clear" w:color="auto" w:fill="auto"/>
          </w:tcPr>
          <w:p w:rsidR="00227558" w:rsidRPr="004A4EFB" w:rsidRDefault="00D8715A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4</w:t>
            </w:r>
            <w:r w:rsidR="00227558" w:rsidRPr="004A4EFB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Zwiększanie świadomości i umiejętności mieszkańców Gminy Miękinia związanych z przeciwdziałaniem przemocy w rodzinie.</w:t>
            </w:r>
          </w:p>
        </w:tc>
        <w:tc>
          <w:tcPr>
            <w:tcW w:w="6384" w:type="dxa"/>
            <w:shd w:val="clear" w:color="auto" w:fill="auto"/>
          </w:tcPr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Prowadzenie Punktu Mediacyjnego.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 xml:space="preserve">Organizowanie spotkań ze specjalistami tj. psychologiem, doradcą prawnym, terapeutą uzależnień – </w:t>
            </w:r>
            <w:r w:rsidR="004A4EFB" w:rsidRPr="004A4EFB">
              <w:rPr>
                <w:rFonts w:ascii="Cambria" w:hAnsi="Cambria" w:cs="Arial"/>
              </w:rPr>
              <w:t xml:space="preserve">Gminny </w:t>
            </w:r>
            <w:r w:rsidRPr="004A4EFB">
              <w:rPr>
                <w:rFonts w:ascii="Cambria" w:hAnsi="Cambria" w:cs="Arial"/>
              </w:rPr>
              <w:t>Punkt Konsultacyjny.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Realizacja projektów socjalnych</w:t>
            </w:r>
            <w:r w:rsidR="004A4EFB" w:rsidRPr="004A4EFB">
              <w:rPr>
                <w:rFonts w:ascii="Cambria" w:hAnsi="Cambria" w:cs="Arial"/>
              </w:rPr>
              <w:t xml:space="preserve"> i kampanii społecznych na</w:t>
            </w:r>
            <w:r w:rsidRPr="004A4EFB">
              <w:rPr>
                <w:rFonts w:ascii="Cambria" w:hAnsi="Cambria" w:cs="Arial"/>
              </w:rPr>
              <w:t xml:space="preserve"> rzecz mieszkańców Gminy Miękinia</w:t>
            </w:r>
            <w:r w:rsidR="004A4EFB" w:rsidRPr="004A4EFB">
              <w:rPr>
                <w:rFonts w:ascii="Cambria" w:hAnsi="Cambria" w:cs="Arial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:rsidR="00227558" w:rsidRPr="004A4EFB" w:rsidRDefault="00D8715A" w:rsidP="00D8715A">
            <w:pPr>
              <w:pStyle w:val="Zawartotabeli"/>
              <w:numPr>
                <w:ilvl w:val="0"/>
                <w:numId w:val="8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 xml:space="preserve">Przewodniczący i </w:t>
            </w:r>
            <w:r w:rsidR="00227558" w:rsidRPr="004A4EFB">
              <w:rPr>
                <w:rFonts w:ascii="Cambria" w:hAnsi="Cambria" w:cs="Arial"/>
              </w:rPr>
              <w:t>Sekretarz Zespołu Interdyscyplinarnego.</w:t>
            </w:r>
          </w:p>
          <w:p w:rsidR="00227558" w:rsidRPr="004A4EFB" w:rsidRDefault="004A4EFB" w:rsidP="00D8715A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Przewodniczący Zespołu</w:t>
            </w:r>
            <w:r w:rsidR="00227558" w:rsidRPr="004A4EFB">
              <w:rPr>
                <w:rFonts w:ascii="Cambria" w:hAnsi="Cambria" w:cs="Arial"/>
              </w:rPr>
              <w:t xml:space="preserve"> Interdyscyplinarnego w porozumieniu z Wójtem Gminy Miękinia.</w:t>
            </w:r>
          </w:p>
          <w:p w:rsidR="00227558" w:rsidRPr="004A4EFB" w:rsidRDefault="00227558">
            <w:pPr>
              <w:pStyle w:val="Zawartotabeli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.</w:t>
            </w:r>
          </w:p>
        </w:tc>
      </w:tr>
      <w:tr w:rsidR="00227558" w:rsidRPr="004A4EFB" w:rsidTr="00D8715A">
        <w:trPr>
          <w:trHeight w:val="1788"/>
        </w:trPr>
        <w:tc>
          <w:tcPr>
            <w:tcW w:w="599" w:type="dxa"/>
            <w:shd w:val="clear" w:color="auto" w:fill="auto"/>
          </w:tcPr>
          <w:p w:rsidR="00227558" w:rsidRPr="004A4EFB" w:rsidRDefault="00D8715A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5</w:t>
            </w:r>
            <w:r w:rsidR="00227558" w:rsidRPr="004A4EFB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27558" w:rsidRPr="004A4EFB" w:rsidRDefault="00D8715A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Style w:val="Pogrubienie"/>
                <w:rFonts w:ascii="Cambria" w:hAnsi="Cambria" w:cs="Arial"/>
              </w:rPr>
              <w:t xml:space="preserve">Zapewnienie profesjonalnej pomocy osobom doświadczającym przemocy </w:t>
            </w:r>
            <w:r w:rsidRPr="004A4EFB">
              <w:rPr>
                <w:rFonts w:ascii="Cambria" w:hAnsi="Cambria" w:cs="Arial"/>
                <w:b/>
                <w:bCs/>
              </w:rPr>
              <w:br/>
            </w:r>
            <w:r w:rsidRPr="004A4EFB">
              <w:rPr>
                <w:rStyle w:val="Pogrubienie"/>
                <w:rFonts w:ascii="Cambria" w:hAnsi="Cambria" w:cs="Arial"/>
              </w:rPr>
              <w:t xml:space="preserve">w rodzinie, sprawcom przemocy </w:t>
            </w:r>
            <w:r w:rsidR="004A4EFB" w:rsidRPr="004A4EFB">
              <w:rPr>
                <w:rStyle w:val="Pogrubienie"/>
                <w:rFonts w:ascii="Cambria" w:hAnsi="Cambria" w:cs="Arial"/>
              </w:rPr>
              <w:t>oraz świadkom</w:t>
            </w:r>
            <w:r w:rsidRPr="004A4EFB">
              <w:rPr>
                <w:rStyle w:val="Pogrubienie"/>
                <w:rFonts w:ascii="Cambria" w:hAnsi="Cambria" w:cs="Arial"/>
              </w:rPr>
              <w:t xml:space="preserve"> przemocy w rodzinie</w:t>
            </w:r>
          </w:p>
        </w:tc>
        <w:tc>
          <w:tcPr>
            <w:tcW w:w="6384" w:type="dxa"/>
            <w:shd w:val="clear" w:color="auto" w:fill="auto"/>
          </w:tcPr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Realizowa</w:t>
            </w:r>
            <w:r w:rsidR="00D8715A" w:rsidRPr="004A4EFB">
              <w:rPr>
                <w:rFonts w:ascii="Cambria" w:hAnsi="Cambria" w:cs="Arial"/>
              </w:rPr>
              <w:t>nie procedury „Niebieska Karta”</w:t>
            </w:r>
          </w:p>
          <w:p w:rsidR="00D8715A" w:rsidRPr="004A4EFB" w:rsidRDefault="00D8715A" w:rsidP="004A4EFB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Gminny Punkt Konsultacyjny</w:t>
            </w:r>
          </w:p>
          <w:p w:rsidR="004A4EFB" w:rsidRPr="004A4EFB" w:rsidRDefault="00227558" w:rsidP="004A4EFB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Praca grup roboczych z ofiarami i sprawcami przemoc</w:t>
            </w:r>
            <w:r w:rsidR="004A4EFB" w:rsidRPr="004A4EFB">
              <w:rPr>
                <w:rFonts w:ascii="Cambria" w:hAnsi="Cambria" w:cs="Arial"/>
              </w:rPr>
              <w:t>y oraz osobami zależnymi (dziećmi).</w:t>
            </w:r>
          </w:p>
          <w:p w:rsidR="004A4EFB" w:rsidRPr="004A4EFB" w:rsidRDefault="004A4EFB" w:rsidP="004A4EFB">
            <w:pPr>
              <w:pStyle w:val="Zawartotabeli"/>
              <w:snapToGrid w:val="0"/>
              <w:spacing w:line="360" w:lineRule="auto"/>
              <w:ind w:left="360"/>
              <w:rPr>
                <w:rFonts w:ascii="Cambria" w:hAnsi="Cambria" w:cs="Arial"/>
              </w:rPr>
            </w:pPr>
          </w:p>
        </w:tc>
        <w:tc>
          <w:tcPr>
            <w:tcW w:w="4409" w:type="dxa"/>
            <w:shd w:val="clear" w:color="auto" w:fill="auto"/>
          </w:tcPr>
          <w:p w:rsidR="00227558" w:rsidRPr="004A4EFB" w:rsidRDefault="00227558" w:rsidP="00D8715A">
            <w:pPr>
              <w:pStyle w:val="Tekstpodstawowy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 xml:space="preserve">Przedstawiciele jednostek organizacyjnych pomocy społecznej, gminnych komisji rozwiązywania problemów alkoholowych, policji, oświaty i ochrony zdrowia. </w:t>
            </w:r>
          </w:p>
          <w:p w:rsidR="00227558" w:rsidRPr="004A4EFB" w:rsidRDefault="00227558" w:rsidP="00D8715A">
            <w:pPr>
              <w:pStyle w:val="Tekstpodstawowy"/>
              <w:numPr>
                <w:ilvl w:val="0"/>
                <w:numId w:val="7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Wszyscy członkowie Zespołu Interdyscyplinarnego.</w:t>
            </w:r>
          </w:p>
        </w:tc>
      </w:tr>
      <w:tr w:rsidR="00227558" w:rsidRPr="004A4EFB" w:rsidTr="00D8715A">
        <w:tc>
          <w:tcPr>
            <w:tcW w:w="599" w:type="dxa"/>
            <w:shd w:val="clear" w:color="auto" w:fill="auto"/>
          </w:tcPr>
          <w:p w:rsidR="00227558" w:rsidRPr="004A4EFB" w:rsidRDefault="00D8715A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lastRenderedPageBreak/>
              <w:t>6</w:t>
            </w:r>
            <w:r w:rsidR="00227558" w:rsidRPr="004A4EFB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27558" w:rsidRPr="004A4EFB" w:rsidRDefault="00227558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 xml:space="preserve">Współpraca podmiotów w ramach działalności Zespołu Interdyscyplinarnego na terenie Gminy Miękinia. </w:t>
            </w:r>
          </w:p>
        </w:tc>
        <w:tc>
          <w:tcPr>
            <w:tcW w:w="6384" w:type="dxa"/>
            <w:shd w:val="clear" w:color="auto" w:fill="auto"/>
          </w:tcPr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 xml:space="preserve">Organizowanie i prowadzenie posiedzeń Zespołu Interdyscyplinarnego. 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Współpraca ze specjalistami, instytucjami, organizacjami udzielającymi pomocy w sytuacji przemocy w rodzinie.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Wdrażanie zmian w prawie lokalnym i ponadlokalnym.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Pozyskiwanie środków na przeciwdziałanie przemocy w rodzinie (profilaktyka) oraz ograniczanie skutków przemocy w rodzinach.</w:t>
            </w:r>
          </w:p>
          <w:p w:rsidR="00227558" w:rsidRPr="004A4EFB" w:rsidRDefault="00227558" w:rsidP="004A4EFB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Współpraca z innymi instytucjami udzielającymi pomocy ofiarom oraz sprawcom przemocy w rodzinie (np. PCPR – oddziaływania korekcyjno-edukacyjne wobec osób stosujących przemoc domową).</w:t>
            </w:r>
          </w:p>
        </w:tc>
        <w:tc>
          <w:tcPr>
            <w:tcW w:w="4409" w:type="dxa"/>
            <w:shd w:val="clear" w:color="auto" w:fill="auto"/>
          </w:tcPr>
          <w:p w:rsidR="00227558" w:rsidRPr="004A4EFB" w:rsidRDefault="00227558" w:rsidP="00D8715A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Przewodniczący ZI, Sekretarz ZI</w:t>
            </w:r>
          </w:p>
          <w:p w:rsidR="00227558" w:rsidRPr="004A4EFB" w:rsidRDefault="00227558" w:rsidP="00D8715A">
            <w:pPr>
              <w:pStyle w:val="Zawartotabeli"/>
              <w:numPr>
                <w:ilvl w:val="0"/>
                <w:numId w:val="10"/>
              </w:numPr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</w:rPr>
              <w:t>Wszyscy członkowie Zespołu Interdyscyplinarnego.</w:t>
            </w:r>
          </w:p>
          <w:p w:rsidR="00227558" w:rsidRPr="004A4EFB" w:rsidRDefault="00227558">
            <w:pPr>
              <w:pStyle w:val="Zawartotabeli"/>
              <w:spacing w:line="360" w:lineRule="auto"/>
              <w:rPr>
                <w:rFonts w:ascii="Cambria" w:hAnsi="Cambria" w:cs="Arial"/>
              </w:rPr>
            </w:pPr>
          </w:p>
          <w:p w:rsidR="00227558" w:rsidRPr="004A4EFB" w:rsidRDefault="00227558">
            <w:pPr>
              <w:pStyle w:val="Zawartotabeli"/>
              <w:spacing w:line="360" w:lineRule="auto"/>
              <w:rPr>
                <w:rFonts w:ascii="Cambria" w:hAnsi="Cambria" w:cs="Arial"/>
              </w:rPr>
            </w:pPr>
          </w:p>
          <w:p w:rsidR="00227558" w:rsidRPr="004A4EFB" w:rsidRDefault="00227558">
            <w:pPr>
              <w:pStyle w:val="Tekstpodstawowy"/>
              <w:spacing w:line="360" w:lineRule="auto"/>
              <w:rPr>
                <w:rFonts w:ascii="Cambria" w:hAnsi="Cambria" w:cs="Arial"/>
              </w:rPr>
            </w:pPr>
          </w:p>
        </w:tc>
      </w:tr>
      <w:tr w:rsidR="00B405B9" w:rsidRPr="004A4EFB" w:rsidTr="00D8715A">
        <w:tc>
          <w:tcPr>
            <w:tcW w:w="599" w:type="dxa"/>
            <w:shd w:val="clear" w:color="auto" w:fill="auto"/>
          </w:tcPr>
          <w:p w:rsidR="00B405B9" w:rsidRPr="004A4EFB" w:rsidRDefault="00B405B9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7.</w:t>
            </w:r>
          </w:p>
        </w:tc>
        <w:tc>
          <w:tcPr>
            <w:tcW w:w="3528" w:type="dxa"/>
            <w:shd w:val="clear" w:color="auto" w:fill="auto"/>
          </w:tcPr>
          <w:p w:rsidR="00B405B9" w:rsidRPr="004A4EFB" w:rsidRDefault="00B405B9">
            <w:pPr>
              <w:pStyle w:val="Zawartotabeli"/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Gminny Program Wspierania Rodzin na lata 2018-2020</w:t>
            </w:r>
          </w:p>
        </w:tc>
        <w:tc>
          <w:tcPr>
            <w:tcW w:w="6384" w:type="dxa"/>
            <w:shd w:val="clear" w:color="auto" w:fill="auto"/>
          </w:tcPr>
          <w:p w:rsidR="00B405B9" w:rsidRPr="004A4EFB" w:rsidRDefault="00B405B9" w:rsidP="004A4EFB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  <w:bCs/>
              </w:rPr>
              <w:t>Zgodnie z zapisami programu</w:t>
            </w:r>
          </w:p>
        </w:tc>
        <w:tc>
          <w:tcPr>
            <w:tcW w:w="4409" w:type="dxa"/>
            <w:shd w:val="clear" w:color="auto" w:fill="auto"/>
          </w:tcPr>
          <w:p w:rsidR="00B405B9" w:rsidRPr="004A4EFB" w:rsidRDefault="00B405B9" w:rsidP="00B405B9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  <w:rPr>
                <w:rFonts w:ascii="Cambria" w:hAnsi="Cambria" w:cs="Arial"/>
              </w:rPr>
            </w:pPr>
            <w:r w:rsidRPr="004A4EFB">
              <w:rPr>
                <w:rFonts w:ascii="Cambria" w:hAnsi="Cambria" w:cs="Arial"/>
                <w:bCs/>
              </w:rPr>
              <w:t>Wszyscy członkowie ZI</w:t>
            </w:r>
          </w:p>
        </w:tc>
      </w:tr>
    </w:tbl>
    <w:p w:rsidR="00227558" w:rsidRPr="004A4EFB" w:rsidRDefault="00227558">
      <w:pPr>
        <w:spacing w:line="360" w:lineRule="auto"/>
        <w:rPr>
          <w:rFonts w:ascii="Cambria" w:hAnsi="Cambria" w:cs="Arial"/>
        </w:rPr>
      </w:pPr>
    </w:p>
    <w:p w:rsidR="004A4EFB" w:rsidRPr="004A4EFB" w:rsidRDefault="004A4EFB">
      <w:pPr>
        <w:spacing w:line="360" w:lineRule="auto"/>
        <w:rPr>
          <w:rFonts w:ascii="Cambria" w:hAnsi="Cambria" w:cs="Arial"/>
        </w:rPr>
      </w:pPr>
    </w:p>
    <w:sectPr w:rsidR="004A4EFB" w:rsidRPr="004A4EFB" w:rsidSect="00BF17A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1B"/>
    <w:multiLevelType w:val="hybridMultilevel"/>
    <w:tmpl w:val="9CC6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716C"/>
    <w:multiLevelType w:val="hybridMultilevel"/>
    <w:tmpl w:val="9A06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567"/>
    <w:multiLevelType w:val="hybridMultilevel"/>
    <w:tmpl w:val="6506EE2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F23878"/>
    <w:multiLevelType w:val="hybridMultilevel"/>
    <w:tmpl w:val="BFA6D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46B0"/>
    <w:multiLevelType w:val="hybridMultilevel"/>
    <w:tmpl w:val="B944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F05F2"/>
    <w:multiLevelType w:val="hybridMultilevel"/>
    <w:tmpl w:val="7FA0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664F"/>
    <w:multiLevelType w:val="hybridMultilevel"/>
    <w:tmpl w:val="6204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389B"/>
    <w:multiLevelType w:val="hybridMultilevel"/>
    <w:tmpl w:val="87CC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3098"/>
    <w:multiLevelType w:val="hybridMultilevel"/>
    <w:tmpl w:val="834EE4B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3C3250"/>
    <w:multiLevelType w:val="hybridMultilevel"/>
    <w:tmpl w:val="A8DC8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B02A5"/>
    <w:multiLevelType w:val="hybridMultilevel"/>
    <w:tmpl w:val="2E2A69E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5A36CAC"/>
    <w:multiLevelType w:val="hybridMultilevel"/>
    <w:tmpl w:val="A10A99F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74D729C7"/>
    <w:multiLevelType w:val="hybridMultilevel"/>
    <w:tmpl w:val="E4287CA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67F2522"/>
    <w:multiLevelType w:val="hybridMultilevel"/>
    <w:tmpl w:val="7414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7558"/>
    <w:rsid w:val="000455BD"/>
    <w:rsid w:val="001E3AD2"/>
    <w:rsid w:val="00227558"/>
    <w:rsid w:val="004A4EFB"/>
    <w:rsid w:val="00745A1F"/>
    <w:rsid w:val="00B405B9"/>
    <w:rsid w:val="00BF17A0"/>
    <w:rsid w:val="00BF6D0F"/>
    <w:rsid w:val="00D8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A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17A0"/>
  </w:style>
  <w:style w:type="character" w:customStyle="1" w:styleId="WW-Absatz-Standardschriftart">
    <w:name w:val="WW-Absatz-Standardschriftart"/>
    <w:rsid w:val="00BF17A0"/>
  </w:style>
  <w:style w:type="character" w:customStyle="1" w:styleId="Symbolewypunktowania">
    <w:name w:val="Symbole wypunktowania"/>
    <w:rsid w:val="00BF17A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F17A0"/>
    <w:pPr>
      <w:spacing w:after="120"/>
    </w:pPr>
  </w:style>
  <w:style w:type="paragraph" w:styleId="Lista">
    <w:name w:val="List"/>
    <w:basedOn w:val="Tekstpodstawowy"/>
    <w:rsid w:val="00BF17A0"/>
  </w:style>
  <w:style w:type="paragraph" w:customStyle="1" w:styleId="Podpis1">
    <w:name w:val="Podpis1"/>
    <w:basedOn w:val="Normalny"/>
    <w:rsid w:val="00BF17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17A0"/>
    <w:pPr>
      <w:suppressLineNumbers/>
    </w:pPr>
  </w:style>
  <w:style w:type="paragraph" w:styleId="Nagwek">
    <w:name w:val="header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BF17A0"/>
    <w:pPr>
      <w:suppressLineNumbers/>
    </w:pPr>
  </w:style>
  <w:style w:type="paragraph" w:customStyle="1" w:styleId="Nagwektabeli">
    <w:name w:val="Nagłówek tabeli"/>
    <w:basedOn w:val="Zawartotabeli"/>
    <w:rsid w:val="00BF17A0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27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Bill</dc:creator>
  <cp:lastModifiedBy>zespol_inter</cp:lastModifiedBy>
  <cp:revision>4</cp:revision>
  <cp:lastPrinted>2018-08-21T06:30:00Z</cp:lastPrinted>
  <dcterms:created xsi:type="dcterms:W3CDTF">2016-08-31T12:08:00Z</dcterms:created>
  <dcterms:modified xsi:type="dcterms:W3CDTF">2018-08-21T06:37:00Z</dcterms:modified>
</cp:coreProperties>
</file>