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FD" w:rsidRPr="00D971BE" w:rsidRDefault="00051BE8" w:rsidP="000551FD">
      <w:pPr>
        <w:tabs>
          <w:tab w:val="left" w:pos="426"/>
        </w:tabs>
        <w:spacing w:line="360" w:lineRule="auto"/>
        <w:ind w:right="4819"/>
        <w:jc w:val="both"/>
        <w:rPr>
          <w:rFonts w:eastAsia="Calibri"/>
          <w:lang w:val="en-US"/>
        </w:rPr>
      </w:pPr>
      <w:bookmarkStart w:id="0" w:name="_GoBack"/>
      <w:bookmarkEnd w:id="0"/>
      <w:r>
        <w:rPr>
          <w:rFonts w:eastAsia="Calibri"/>
          <w:iCs/>
          <w:color w:val="FF0000"/>
        </w:rPr>
        <w:t xml:space="preserve">   </w:t>
      </w:r>
      <w:r>
        <w:rPr>
          <w:rFonts w:eastAsia="Calibri"/>
          <w:iCs/>
        </w:rPr>
        <w:t xml:space="preserve">    </w:t>
      </w:r>
    </w:p>
    <w:tbl>
      <w:tblPr>
        <w:tblW w:w="111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2"/>
        <w:gridCol w:w="2893"/>
        <w:gridCol w:w="2089"/>
        <w:gridCol w:w="2039"/>
        <w:gridCol w:w="902"/>
        <w:gridCol w:w="866"/>
        <w:gridCol w:w="1862"/>
      </w:tblGrid>
      <w:tr w:rsidR="000551FD" w:rsidRPr="000551FD" w:rsidTr="00325CBB">
        <w:trPr>
          <w:trHeight w:val="405"/>
        </w:trPr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</w:pPr>
          </w:p>
        </w:tc>
      </w:tr>
      <w:tr w:rsidR="000551FD" w:rsidRPr="000551FD" w:rsidTr="00325CBB">
        <w:trPr>
          <w:trHeight w:val="885"/>
        </w:trPr>
        <w:tc>
          <w:tcPr>
            <w:tcW w:w="11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Placówki zapewniające całodobową opiekę osobom niepełnosprawnym, przewlekle chorym lub osobo</w:t>
            </w:r>
            <w:r w:rsidR="00EB7FF5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m w podeszłym wieku - stan na 20</w:t>
            </w:r>
            <w:r w:rsidR="002C5973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stycznia 2020</w:t>
            </w:r>
            <w:r w:rsidRPr="000551FD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r.</w:t>
            </w:r>
          </w:p>
        </w:tc>
      </w:tr>
      <w:tr w:rsidR="000551FD" w:rsidRPr="000551FD" w:rsidTr="00325CBB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 CE" w:hAnsi="Arial CE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51FD" w:rsidRPr="000551FD" w:rsidTr="00325CBB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Nazwa placówki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Rodzaj działalności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liczba miejsc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Nr wpisu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</w:pPr>
            <w:r w:rsidRPr="000551FD">
              <w:rPr>
                <w:rFonts w:ascii="Arial CE" w:hAnsi="Arial CE" w:cs="Arial"/>
                <w:b/>
                <w:bCs/>
                <w:color w:val="auto"/>
                <w:sz w:val="22"/>
                <w:szCs w:val="22"/>
              </w:rPr>
              <w:t>Zezwolenie</w:t>
            </w:r>
          </w:p>
        </w:tc>
      </w:tr>
      <w:tr w:rsidR="000551FD" w:rsidRPr="000551FD" w:rsidTr="00325CBB">
        <w:trPr>
          <w:trHeight w:val="11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dla Osób Starszych "Maria"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55-110 Skokowa,            ul. Prusicka 2a,            tel. 071 3967706                         693 724 464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"Spokojna Jesień"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57-400 Nowa Ruda,       ul. Piłsudskiego 29,         tel. 074 8729566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"Arkadia" Domy Emeryta i Rencisty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09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57-256 Bardo Śląskie Opolnica 1 </w:t>
            </w:r>
          </w:p>
          <w:p w:rsidR="000551FD" w:rsidRPr="000551FD" w:rsidRDefault="00AD4B09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tel. </w:t>
            </w:r>
            <w:r w:rsidR="000551FD" w:rsidRPr="000551FD">
              <w:rPr>
                <w:rFonts w:ascii="Arial CE" w:hAnsi="Arial CE" w:cs="Arial"/>
                <w:color w:val="auto"/>
                <w:sz w:val="20"/>
                <w:szCs w:val="20"/>
              </w:rPr>
              <w:t>074 8167824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"Arkadia" Domy Emeryta i Rencisty Sp. z o. 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09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57-320 Polanica Zdrój, ul. Ogrodowa 7,          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tel. 074 8733627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warunkowe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58-330 Jedlina Zdrój,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Chojnowska 9,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tel. 074 8438419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"Maranta" Pensjonat dla Osób Starszych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56-420 Bierutów, ul.</w:t>
            </w:r>
            <w:r w:rsidR="00AD4B09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Polna 1a,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tel. 071 3146073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Pensjonat Opiekuńczo-Rehabilitacyjny "SENIOVITA"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56-209 Jemielno             Psary 50                       tel. 065 544 71 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Sudecki Dom Seniora "Słoneczna Polana"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58-580 Szklarska Poręba ul. Franciszkańska 30 075 761 63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56-416 Twardogóra Bukowinka 17k                      0606 668 857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1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"Grześ"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58-540 Karpacz                                              ul. M. Skłodowskiej-Curie 9                                                       75 761 97 84                            0607 44 59 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Domek z Sercem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55-010 Radwanice                         ul. Melioracyjna 1                           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"Piastów Gród"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57-340 Duszniki Zdrój                          ul. Zdrojowa 23                               tel. 74 866 92 60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"Dom pod Brzozami"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55-330 Miękinia                           ul. Zachodnia 1                        tel. 502 504 300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Troskliwej Opieki "Santorius"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55-300 Środa Śląska                   ul. Średzka 12, Rakoszyce                        tel. 602 193 361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"Rezydencja Rydz"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57-350 Kudowa Zdrój                     ul. Gen. W. Sikorskiego 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Noworudzkie Centrum Geriatryczne "Senior"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57-402 Nowa Ruda                      ul. Kłodzka 31                          tel. 501 955 843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Pałac Tomice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57-200 Ząbkowice Śl. Tomice 2                                           tel. 74 830 29 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im.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56-120 Brzeg Dolny 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Aleje Jerozolimskie 24 tel. 514 085 575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Placówka "Jantar"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 xml:space="preserve">58-350 Rybnica Leśna 56, </w:t>
            </w: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br/>
              <w:t>tel. 728 841 182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11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"Marconi-Medica"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58-100 Świdnica,                           ul. Rzeźnicza 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"Dom Seniora w Górach Sowich"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57-451 Świerki 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"Alma"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59-850 Świeradów Zdrój,</w:t>
            </w: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br/>
              <w:t>ul. Sudecka 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10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C43011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Ośrodek Opiekuńczo-Rehabilitacy</w:t>
            </w:r>
            <w:r w:rsidR="000551FD" w:rsidRPr="000551FD">
              <w:rPr>
                <w:rFonts w:ascii="Arial CE" w:hAnsi="Arial CE" w:cs="Arial"/>
                <w:color w:val="auto"/>
                <w:sz w:val="20"/>
                <w:szCs w:val="20"/>
              </w:rPr>
              <w:t>jny dla Osób Starszych i Osób z Chorobą Alzheimera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57-530 Międzylesie,                                 Jodłów 6-7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Pogodnej Starości "OAZA"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59-700 Bolesławiec,           Kraśnik Górny 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"Magdalenka"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 xml:space="preserve">57-340 Duszniki Zdrój                          ul. Sprzymierzonych 11  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58-405 Krzeszów,                        ul. Michała Willmanna 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011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Zakład Opiekuńczo-Rehabilitacyjny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 "Sofija &amp; Aleksander"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59-706 Gromadka                                      ul. 11 Listopada 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Ania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59-724 Osiecznica                                    Tomisław 41 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58-330 Jedlina Zdrój,                         ul. Chałubińskiego 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  <w:lang w:val="en-US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  <w:lang w:val="en-US"/>
              </w:rPr>
              <w:t>VIP SENIOR RESORT ZŁOTY LAS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6"/>
                <w:szCs w:val="16"/>
              </w:rPr>
            </w:pPr>
            <w:r w:rsidRPr="000551FD">
              <w:rPr>
                <w:rFonts w:ascii="Arial CE" w:hAnsi="Arial CE" w:cs="Arial"/>
                <w:color w:val="auto"/>
                <w:sz w:val="16"/>
                <w:szCs w:val="16"/>
              </w:rPr>
              <w:t>58-100 Świdnica,                           Lubachów 27 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"Majowy Sen"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57-300 Kłodzko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Wyspiańskiego 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Rezydencja na Dyrekcyjnej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50-528 Wrocław                                     ul. Dyrekcyjna 5-7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2C5973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33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Pałac Roztocznik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58-217 Roztocznik Roztocznik 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7/2016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34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                            "Leśne Zacisze"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59-724 Osiecznica                                    Kliczków 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8/2016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35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Prywatny Dom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 xml:space="preserve">"Jesienny Liść"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Dorota Lipińska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58-508 Jelenia Góra Dziwiszów 39A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36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Seniora Salutaris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57-250 Złoty Stok                                   ul. Spacerowa 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37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56-410 Dobroszyce 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Dobra 5d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38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Całodobowy Dom Opieki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"Na Zaciszu"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55-300 Środa Śląska Kryniczno 13 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4/2017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39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"Domek z Sercem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Brygida Nowak"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55-010 Radwanice,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Z. Herberta 2,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40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Dom Seniora C. M.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Mariusz Sobolewski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 xml:space="preserve">58-124 Marcinowice </w:t>
            </w: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br/>
              <w:t>ul. Świdnicka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41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Spokojnej Starości            "STOKROTKA"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18"/>
                <w:szCs w:val="18"/>
              </w:rPr>
            </w:pPr>
            <w:r w:rsidRPr="000551FD">
              <w:rPr>
                <w:rFonts w:ascii="Arial CE" w:hAnsi="Arial CE" w:cs="Arial"/>
                <w:color w:val="auto"/>
                <w:sz w:val="18"/>
                <w:szCs w:val="18"/>
              </w:rPr>
              <w:t>59-600 Lwówek Śląski        Górczyca 25A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42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 xml:space="preserve">Dom Seniora 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"Pod Kasztanami" 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Zbigniew Demski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58-200 Dzierżoniów,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ul. Jana Kilińskiego 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EB7FF5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4/2018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43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Ośrodek Opieki Całodobowej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"Zielone Wzgórza"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Rościszów 84 bud. 2</w:t>
            </w: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br/>
              <w:t>58-250 Pieszyce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6/2018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3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416F98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44</w:t>
            </w:r>
            <w:r w:rsidR="000551FD"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Willa DOMMED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Zaszków 2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67-240 Kotla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0551FD" w:rsidRPr="000551FD" w:rsidTr="00325CBB">
        <w:trPr>
          <w:trHeight w:val="7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1FD" w:rsidRPr="000551FD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45</w:t>
            </w:r>
            <w:r w:rsid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PARK SENIORA </w:t>
            </w:r>
          </w:p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ul. Liczyrzepy 36</w:t>
            </w:r>
          </w:p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58-564 Sosnówka </w:t>
            </w:r>
          </w:p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1FD" w:rsidRP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2/2019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FD" w:rsidRDefault="000551FD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na czas nieokreślony </w:t>
            </w:r>
          </w:p>
          <w:p w:rsidR="00271461" w:rsidRPr="000551FD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271461" w:rsidRPr="000551FD" w:rsidTr="00325CBB">
        <w:trPr>
          <w:trHeight w:val="8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461" w:rsidRDefault="00271461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4B09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46</w:t>
            </w:r>
            <w:r w:rsidR="00AD4B0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ITPS Sp. z o.o. Dom Aktywnego Seniora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Brzezinka 27A</w:t>
            </w:r>
          </w:p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56-400 Brzezinka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461" w:rsidRDefault="00271461" w:rsidP="00271461">
            <w:pPr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3/2019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61" w:rsidRDefault="00271461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AD4B09" w:rsidRPr="000551FD" w:rsidTr="00416F98">
        <w:trPr>
          <w:trHeight w:val="9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09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47</w:t>
            </w:r>
            <w:r w:rsidR="00AD4B0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AD4B09" w:rsidRDefault="00AD4B09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25CBB" w:rsidRDefault="00325CB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Dom Seniora ,,Marconi”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ul. Wrocławska 50</w:t>
            </w:r>
          </w:p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58-100 Świdnica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B09" w:rsidRDefault="00AD4B09" w:rsidP="00271461">
            <w:pPr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4/2019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  <w:p w:rsidR="00AD4B09" w:rsidRDefault="00AD4B09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</w:p>
        </w:tc>
      </w:tr>
      <w:tr w:rsidR="00416F98" w:rsidRPr="000551FD" w:rsidTr="00325CBB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98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48.</w:t>
            </w:r>
          </w:p>
          <w:p w:rsidR="00416F98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416F98" w:rsidRDefault="00416F98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ELMED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Skoroszów 34</w:t>
            </w:r>
          </w:p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57-100 Skoroszów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98" w:rsidRDefault="005265D0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g</w:t>
            </w:r>
            <w:r w:rsidR="00416F98">
              <w:rPr>
                <w:rFonts w:ascii="Arial CE" w:hAnsi="Arial CE" w:cs="Arial"/>
                <w:color w:val="auto"/>
                <w:sz w:val="20"/>
                <w:szCs w:val="20"/>
              </w:rPr>
              <w:t xml:space="preserve">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F98" w:rsidRDefault="00416F98" w:rsidP="00271461">
            <w:pPr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6/2019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98" w:rsidRDefault="00416F98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 xml:space="preserve">na czas nieokreślony </w:t>
            </w:r>
          </w:p>
        </w:tc>
      </w:tr>
      <w:tr w:rsidR="000551FD" w:rsidRPr="000551FD" w:rsidTr="00416F98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EB7FF5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1 783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Zgromadzenia Sióstr św. Elżbiety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57-256 Bardo,                               ul. Główna 36,               tel. 074 8171303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1/2005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Dom Opieki Sióstr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57-300 Kłodzko, Szalejów Górny 10,          tel. 074 8687124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3/2006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Dom Seniora "Przystań"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59-330 Ścinawa,                   ul. Królowej Jadwigi 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B820D7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Dom Seniora Parkowy Dworek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55-010 Żerniki Wrocławskie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Parkowa 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7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Placówka całodobowej opieki dla osób niesamodzielnych  "GERAMUS"</w:t>
            </w:r>
          </w:p>
          <w:p w:rsidR="00325CBB" w:rsidRPr="000551FD" w:rsidRDefault="00325CBB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 xml:space="preserve">58 - 340 Głuszyca, </w:t>
            </w: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br/>
              <w:t>ul. Grunwaldzka 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1/2018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 w:rsidRPr="000551FD"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325CBB" w:rsidRPr="000551FD" w:rsidTr="00325CBB">
        <w:trPr>
          <w:trHeight w:val="1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CBB" w:rsidRDefault="00325CBB" w:rsidP="00325C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HILLTOM</w:t>
            </w:r>
          </w:p>
          <w:p w:rsidR="00325CBB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25CBB" w:rsidRPr="000551FD" w:rsidRDefault="00325CBB" w:rsidP="00325CB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CBB" w:rsidRDefault="00325CBB" w:rsidP="00325CBB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ul. Kłodzka 50B</w:t>
            </w:r>
          </w:p>
          <w:p w:rsidR="00325CBB" w:rsidRPr="000551FD" w:rsidRDefault="00325CBB" w:rsidP="00325CBB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57-540 Lądek Zdrój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5/2019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CBB" w:rsidRPr="000551FD" w:rsidRDefault="00325CBB" w:rsidP="000551FD">
            <w:pPr>
              <w:jc w:val="center"/>
              <w:rPr>
                <w:rFonts w:ascii="Arial CE" w:hAnsi="Arial CE" w:cs="Arial"/>
                <w:color w:val="auto"/>
                <w:sz w:val="20"/>
                <w:szCs w:val="20"/>
              </w:rPr>
            </w:pPr>
            <w:r>
              <w:rPr>
                <w:rFonts w:ascii="Arial CE" w:hAnsi="Arial CE" w:cs="Arial"/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0551FD" w:rsidTr="00325CBB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325CBB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  <w:r w:rsidR="00B820D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1FD" w:rsidRPr="000551FD" w:rsidRDefault="000551FD" w:rsidP="000551FD">
            <w:pPr>
              <w:overflowPunct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551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0551FD" w:rsidTr="00325CBB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D" w:rsidRPr="000551FD" w:rsidRDefault="000551FD" w:rsidP="000551FD">
            <w:pPr>
              <w:overflowPunct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83C21" w:rsidRPr="00D971BE" w:rsidRDefault="00983C21" w:rsidP="004279BD">
      <w:pPr>
        <w:spacing w:line="360" w:lineRule="auto"/>
        <w:ind w:firstLine="709"/>
        <w:jc w:val="both"/>
        <w:rPr>
          <w:rFonts w:eastAsia="Calibri"/>
          <w:lang w:val="en-US"/>
        </w:rPr>
      </w:pPr>
    </w:p>
    <w:sectPr w:rsidR="00983C21" w:rsidRPr="00D971BE" w:rsidSect="000551FD">
      <w:footerReference w:type="default" r:id="rId7"/>
      <w:pgSz w:w="16838" w:h="11906" w:orient="landscape"/>
      <w:pgMar w:top="1417" w:right="993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99" w:rsidRDefault="00661A99">
      <w:r>
        <w:separator/>
      </w:r>
    </w:p>
  </w:endnote>
  <w:endnote w:type="continuationSeparator" w:id="0">
    <w:p w:rsidR="00661A99" w:rsidRDefault="00661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537289"/>
      <w:docPartObj>
        <w:docPartGallery w:val="Page Numbers (Bottom of Page)"/>
        <w:docPartUnique/>
      </w:docPartObj>
    </w:sdtPr>
    <w:sdtContent>
      <w:p w:rsidR="00983C21" w:rsidRDefault="00A52259">
        <w:pPr>
          <w:pStyle w:val="Stopka"/>
          <w:jc w:val="center"/>
        </w:pPr>
        <w:r>
          <w:fldChar w:fldCharType="begin"/>
        </w:r>
        <w:r w:rsidR="00051BE8">
          <w:instrText>PAGE</w:instrText>
        </w:r>
        <w:r>
          <w:fldChar w:fldCharType="separate"/>
        </w:r>
        <w:r w:rsidR="007E2EE1">
          <w:rPr>
            <w:noProof/>
          </w:rPr>
          <w:t>2</w:t>
        </w:r>
        <w:r>
          <w:fldChar w:fldCharType="end"/>
        </w:r>
      </w:p>
    </w:sdtContent>
  </w:sdt>
  <w:p w:rsidR="00983C21" w:rsidRDefault="00983C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99" w:rsidRDefault="00661A99">
      <w:r>
        <w:separator/>
      </w:r>
    </w:p>
  </w:footnote>
  <w:footnote w:type="continuationSeparator" w:id="0">
    <w:p w:rsidR="00661A99" w:rsidRDefault="00661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3C21"/>
    <w:rsid w:val="00007653"/>
    <w:rsid w:val="00007AA0"/>
    <w:rsid w:val="0001648F"/>
    <w:rsid w:val="0003539E"/>
    <w:rsid w:val="00042EFF"/>
    <w:rsid w:val="00051BE8"/>
    <w:rsid w:val="000551FD"/>
    <w:rsid w:val="000E00CE"/>
    <w:rsid w:val="0010063F"/>
    <w:rsid w:val="0012490D"/>
    <w:rsid w:val="001478DC"/>
    <w:rsid w:val="00177723"/>
    <w:rsid w:val="001C489A"/>
    <w:rsid w:val="0020539B"/>
    <w:rsid w:val="002141A8"/>
    <w:rsid w:val="00271461"/>
    <w:rsid w:val="002832C1"/>
    <w:rsid w:val="002852F0"/>
    <w:rsid w:val="00286FFE"/>
    <w:rsid w:val="00287AA2"/>
    <w:rsid w:val="00295992"/>
    <w:rsid w:val="002A3997"/>
    <w:rsid w:val="002A4496"/>
    <w:rsid w:val="002C5973"/>
    <w:rsid w:val="003069C6"/>
    <w:rsid w:val="0031702B"/>
    <w:rsid w:val="003248C2"/>
    <w:rsid w:val="00325CBB"/>
    <w:rsid w:val="00335610"/>
    <w:rsid w:val="00340826"/>
    <w:rsid w:val="003422B6"/>
    <w:rsid w:val="003730CA"/>
    <w:rsid w:val="00393178"/>
    <w:rsid w:val="003B11B5"/>
    <w:rsid w:val="003C340A"/>
    <w:rsid w:val="003C532A"/>
    <w:rsid w:val="00413DFF"/>
    <w:rsid w:val="00416F98"/>
    <w:rsid w:val="00423422"/>
    <w:rsid w:val="004279BD"/>
    <w:rsid w:val="005265D0"/>
    <w:rsid w:val="00555AE2"/>
    <w:rsid w:val="005D31F7"/>
    <w:rsid w:val="00612031"/>
    <w:rsid w:val="0063661B"/>
    <w:rsid w:val="00643A82"/>
    <w:rsid w:val="00661A99"/>
    <w:rsid w:val="00696180"/>
    <w:rsid w:val="006C70C0"/>
    <w:rsid w:val="006F511A"/>
    <w:rsid w:val="00717FC5"/>
    <w:rsid w:val="007247FB"/>
    <w:rsid w:val="00783380"/>
    <w:rsid w:val="00793349"/>
    <w:rsid w:val="00796616"/>
    <w:rsid w:val="00796BA7"/>
    <w:rsid w:val="007E2EE1"/>
    <w:rsid w:val="007E4667"/>
    <w:rsid w:val="008234F3"/>
    <w:rsid w:val="00870C7C"/>
    <w:rsid w:val="008950C6"/>
    <w:rsid w:val="008A394D"/>
    <w:rsid w:val="008D05BE"/>
    <w:rsid w:val="008E69BC"/>
    <w:rsid w:val="00906BE5"/>
    <w:rsid w:val="009472E3"/>
    <w:rsid w:val="00973033"/>
    <w:rsid w:val="00983C21"/>
    <w:rsid w:val="009B7693"/>
    <w:rsid w:val="00A32DC9"/>
    <w:rsid w:val="00A45B26"/>
    <w:rsid w:val="00A52259"/>
    <w:rsid w:val="00A80532"/>
    <w:rsid w:val="00AD4B09"/>
    <w:rsid w:val="00AE3A41"/>
    <w:rsid w:val="00B06E46"/>
    <w:rsid w:val="00B24687"/>
    <w:rsid w:val="00B3056A"/>
    <w:rsid w:val="00B3340F"/>
    <w:rsid w:val="00B528B9"/>
    <w:rsid w:val="00B537B8"/>
    <w:rsid w:val="00B800FD"/>
    <w:rsid w:val="00B820D7"/>
    <w:rsid w:val="00B8269E"/>
    <w:rsid w:val="00BD7646"/>
    <w:rsid w:val="00BE53D1"/>
    <w:rsid w:val="00BF0EF3"/>
    <w:rsid w:val="00BF3067"/>
    <w:rsid w:val="00C05FB6"/>
    <w:rsid w:val="00C43011"/>
    <w:rsid w:val="00C65617"/>
    <w:rsid w:val="00CA4F8D"/>
    <w:rsid w:val="00CC15DB"/>
    <w:rsid w:val="00D0069E"/>
    <w:rsid w:val="00D440E3"/>
    <w:rsid w:val="00D57D5D"/>
    <w:rsid w:val="00D64743"/>
    <w:rsid w:val="00D971BE"/>
    <w:rsid w:val="00DB00B3"/>
    <w:rsid w:val="00E173AC"/>
    <w:rsid w:val="00E808B1"/>
    <w:rsid w:val="00E902FA"/>
    <w:rsid w:val="00E91448"/>
    <w:rsid w:val="00EB7FF5"/>
    <w:rsid w:val="00F015B7"/>
    <w:rsid w:val="00F3785F"/>
    <w:rsid w:val="00F77AEA"/>
    <w:rsid w:val="00F83D56"/>
    <w:rsid w:val="00FC6A96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43A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1343A"/>
    <w:rPr>
      <w:rFonts w:ascii="Calibri" w:eastAsia="Calibri" w:hAnsi="Calibri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36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sid w:val="00A52259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A522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52259"/>
    <w:pPr>
      <w:spacing w:after="140" w:line="288" w:lineRule="auto"/>
    </w:pPr>
  </w:style>
  <w:style w:type="paragraph" w:styleId="Lista">
    <w:name w:val="List"/>
    <w:basedOn w:val="Tekstpodstawowy"/>
    <w:rsid w:val="00A52259"/>
    <w:rPr>
      <w:rFonts w:cs="Arial"/>
    </w:rPr>
  </w:style>
  <w:style w:type="paragraph" w:styleId="Legenda">
    <w:name w:val="caption"/>
    <w:basedOn w:val="Normalny"/>
    <w:qFormat/>
    <w:rsid w:val="00A5225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52259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1343A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paragraph" w:customStyle="1" w:styleId="Bezodstpw1">
    <w:name w:val="Bez odstępów1"/>
    <w:qFormat/>
    <w:rsid w:val="0041343A"/>
    <w:pPr>
      <w:overflowPunct w:val="0"/>
    </w:pPr>
    <w:rPr>
      <w:rFonts w:ascii="Times New Roman" w:eastAsiaTheme="minorHAnsi" w:hAnsi="Times New Roman" w:cs="Times New Roman"/>
      <w:color w:val="00000A"/>
      <w:sz w:val="24"/>
      <w:lang w:eastAsia="pl-PL" w:bidi="ar-SA"/>
    </w:rPr>
  </w:style>
  <w:style w:type="paragraph" w:customStyle="1" w:styleId="Standard">
    <w:name w:val="Standard"/>
    <w:qFormat/>
    <w:rsid w:val="0041343A"/>
    <w:pPr>
      <w:suppressAutoHyphens/>
      <w:overflowPunct w:val="0"/>
      <w:spacing w:after="200" w:line="276" w:lineRule="auto"/>
    </w:pPr>
    <w:rPr>
      <w:rFonts w:asciiTheme="minorHAnsi" w:hAnsiTheme="minorHAnsi" w:cs="Tahoma"/>
      <w:color w:val="00000A"/>
      <w:sz w:val="24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3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4687"/>
    <w:pPr>
      <w:overflowPunct/>
      <w:ind w:left="720"/>
      <w:contextualSpacing/>
    </w:pPr>
    <w:rPr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6720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Pawłowska</dc:creator>
  <cp:lastModifiedBy>Zespół Interdyscyplinarny</cp:lastModifiedBy>
  <cp:revision>2</cp:revision>
  <cp:lastPrinted>2019-08-09T06:56:00Z</cp:lastPrinted>
  <dcterms:created xsi:type="dcterms:W3CDTF">2020-02-10T09:19:00Z</dcterms:created>
  <dcterms:modified xsi:type="dcterms:W3CDTF">2020-02-10T09:19:00Z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