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C4" w:rsidRDefault="00525CC4" w:rsidP="00525CC4">
      <w:pPr>
        <w:pStyle w:val="Standard"/>
        <w:jc w:val="right"/>
        <w:rPr>
          <w:color w:val="auto"/>
          <w:lang w:val="pl-PL"/>
        </w:rPr>
      </w:pPr>
      <w:r>
        <w:rPr>
          <w:color w:val="auto"/>
          <w:lang w:val="pl-PL"/>
        </w:rPr>
        <w:t>Załącznik nr 2</w:t>
      </w: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  <w:r>
        <w:rPr>
          <w:color w:val="auto"/>
          <w:lang w:val="pl-PL"/>
        </w:rPr>
        <w:t>do Zarządzenia Kierownika GOPS</w:t>
      </w: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  <w:r>
        <w:rPr>
          <w:color w:val="auto"/>
          <w:lang w:val="pl-PL"/>
        </w:rPr>
        <w:t>z dnia 10.04.2020r.</w:t>
      </w: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center"/>
        <w:rPr>
          <w:b/>
          <w:bCs/>
          <w:color w:val="auto"/>
          <w:sz w:val="28"/>
          <w:szCs w:val="28"/>
          <w:lang w:val="pl-PL"/>
        </w:rPr>
      </w:pPr>
      <w:r>
        <w:rPr>
          <w:b/>
          <w:bCs/>
          <w:color w:val="auto"/>
          <w:sz w:val="28"/>
          <w:szCs w:val="28"/>
          <w:lang w:val="pl-PL"/>
        </w:rPr>
        <w:t>Roczny plan realizacji kampanii społecznych</w:t>
      </w:r>
    </w:p>
    <w:p w:rsidR="00525CC4" w:rsidRDefault="00525CC4" w:rsidP="00525CC4">
      <w:pPr>
        <w:pStyle w:val="Standard"/>
        <w:jc w:val="center"/>
        <w:rPr>
          <w:b/>
          <w:bCs/>
          <w:color w:val="auto"/>
          <w:sz w:val="28"/>
          <w:szCs w:val="28"/>
          <w:lang w:val="pl-PL"/>
        </w:rPr>
      </w:pPr>
      <w:r>
        <w:rPr>
          <w:b/>
          <w:bCs/>
          <w:color w:val="auto"/>
          <w:sz w:val="28"/>
          <w:szCs w:val="28"/>
          <w:lang w:val="pl-PL"/>
        </w:rPr>
        <w:t>na rok 2020</w:t>
      </w:r>
    </w:p>
    <w:p w:rsidR="00525CC4" w:rsidRDefault="00525CC4" w:rsidP="00525CC4">
      <w:pPr>
        <w:pStyle w:val="Standard"/>
        <w:jc w:val="center"/>
        <w:rPr>
          <w:b/>
          <w:bCs/>
          <w:color w:val="auto"/>
          <w:sz w:val="28"/>
          <w:szCs w:val="28"/>
          <w:lang w:val="pl-PL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2691"/>
        <w:gridCol w:w="2650"/>
        <w:gridCol w:w="3768"/>
      </w:tblGrid>
      <w:tr w:rsidR="00525CC4" w:rsidTr="00525CC4"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</w:pPr>
            <w:r>
              <w:t>L.P.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Nazwa lub temat kampanii</w:t>
            </w:r>
          </w:p>
        </w:tc>
        <w:tc>
          <w:tcPr>
            <w:tcW w:w="2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Pracownik koordynujący kampanię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Termin</w:t>
            </w:r>
          </w:p>
        </w:tc>
      </w:tr>
      <w:tr w:rsidR="00525CC4" w:rsidTr="00525CC4">
        <w:tc>
          <w:tcPr>
            <w:tcW w:w="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25CC4" w:rsidRDefault="00525CC4">
            <w:pPr>
              <w:widowControl/>
              <w:suppressAutoHyphens w:val="0"/>
              <w:autoSpaceDN/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25CC4" w:rsidRDefault="00525CC4">
            <w:pPr>
              <w:widowControl/>
              <w:suppressAutoHyphens w:val="0"/>
              <w:autoSpaceDN/>
              <w:rPr>
                <w:lang w:val="pl-PL"/>
              </w:rPr>
            </w:pPr>
          </w:p>
        </w:tc>
        <w:tc>
          <w:tcPr>
            <w:tcW w:w="2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25CC4" w:rsidRDefault="00525CC4">
            <w:pPr>
              <w:widowControl/>
              <w:suppressAutoHyphens w:val="0"/>
              <w:autoSpaceDN/>
              <w:rPr>
                <w:lang w:val="pl-PL"/>
              </w:rPr>
            </w:pPr>
          </w:p>
        </w:tc>
        <w:tc>
          <w:tcPr>
            <w:tcW w:w="3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Rozpoczęcia</w:t>
            </w:r>
          </w:p>
          <w:p w:rsidR="00525CC4" w:rsidRDefault="00525CC4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Zakończenia</w:t>
            </w:r>
          </w:p>
        </w:tc>
      </w:tr>
      <w:tr w:rsidR="00525CC4" w:rsidTr="00525CC4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„Dziecko w rozwodzie”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Aleksandra</w:t>
            </w:r>
          </w:p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Kutkiewicz - Długosz</w:t>
            </w:r>
          </w:p>
        </w:tc>
        <w:tc>
          <w:tcPr>
            <w:tcW w:w="3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IX-XI</w:t>
            </w:r>
          </w:p>
        </w:tc>
      </w:tr>
      <w:tr w:rsidR="00525CC4" w:rsidTr="00525CC4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„Depresja zazwyczaj milczy”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Izabela Urynowicz</w:t>
            </w:r>
          </w:p>
        </w:tc>
        <w:tc>
          <w:tcPr>
            <w:tcW w:w="3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X-XII</w:t>
            </w:r>
          </w:p>
        </w:tc>
      </w:tr>
      <w:tr w:rsidR="00525CC4" w:rsidTr="00525CC4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„Bliżej babci i dziadka”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Anna Tarnowska</w:t>
            </w:r>
          </w:p>
        </w:tc>
        <w:tc>
          <w:tcPr>
            <w:tcW w:w="3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VIII-X</w:t>
            </w:r>
          </w:p>
        </w:tc>
      </w:tr>
      <w:tr w:rsidR="00525CC4" w:rsidTr="00525CC4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„Skorzystaj z Karty Dużej Rodziny”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Dorota Noji</w:t>
            </w:r>
          </w:p>
        </w:tc>
        <w:tc>
          <w:tcPr>
            <w:tcW w:w="3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IX-X</w:t>
            </w:r>
          </w:p>
        </w:tc>
      </w:tr>
      <w:tr w:rsidR="00525CC4" w:rsidTr="00525CC4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„Nieznajomość prawa szkodzi”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Karolina Konczewska</w:t>
            </w:r>
          </w:p>
        </w:tc>
        <w:tc>
          <w:tcPr>
            <w:tcW w:w="3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IX-XI</w:t>
            </w:r>
          </w:p>
        </w:tc>
      </w:tr>
      <w:tr w:rsidR="00525CC4" w:rsidTr="00525CC4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</w:pPr>
            <w:r>
              <w:t>6.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„STOP! Marnotrawieniu środków przyznanych w ramach świadczenia wychowawczego lub wydatkowaniu ich niezgodnie z celem”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Marta Puzio</w:t>
            </w:r>
          </w:p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Izabela Kopczyk</w:t>
            </w:r>
          </w:p>
        </w:tc>
        <w:tc>
          <w:tcPr>
            <w:tcW w:w="3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IV-VI</w:t>
            </w:r>
          </w:p>
        </w:tc>
      </w:tr>
      <w:tr w:rsidR="00525CC4" w:rsidTr="00525CC4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„Alimenty? Po prostu płacę!”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Anna Ochej</w:t>
            </w:r>
          </w:p>
        </w:tc>
        <w:tc>
          <w:tcPr>
            <w:tcW w:w="3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VIII-X</w:t>
            </w:r>
          </w:p>
        </w:tc>
      </w:tr>
      <w:tr w:rsidR="00525CC4" w:rsidTr="00525CC4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2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‘O co można się ubiegać i co przysługuje w związku z posiadanym orzeczeniem o niepełnosprawności”</w:t>
            </w:r>
          </w:p>
        </w:tc>
        <w:tc>
          <w:tcPr>
            <w:tcW w:w="2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Renata Hubaj</w:t>
            </w:r>
          </w:p>
        </w:tc>
        <w:tc>
          <w:tcPr>
            <w:tcW w:w="3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V-VIII</w:t>
            </w:r>
          </w:p>
        </w:tc>
      </w:tr>
    </w:tbl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  <w:r>
        <w:rPr>
          <w:color w:val="auto"/>
          <w:lang w:val="pl-PL"/>
        </w:rPr>
        <w:t>Załącznik nr 1</w:t>
      </w: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  <w:r>
        <w:rPr>
          <w:color w:val="auto"/>
          <w:lang w:val="pl-PL"/>
        </w:rPr>
        <w:t>do Zarządzenia Kierownika GOPS</w:t>
      </w: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  <w:r>
        <w:rPr>
          <w:color w:val="auto"/>
          <w:lang w:val="pl-PL"/>
        </w:rPr>
        <w:t>z dnia 10.04.2020r.</w:t>
      </w: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p w:rsidR="00525CC4" w:rsidRDefault="00525CC4" w:rsidP="00525CC4">
      <w:pPr>
        <w:pStyle w:val="Standard"/>
        <w:jc w:val="center"/>
        <w:rPr>
          <w:b/>
          <w:bCs/>
          <w:color w:val="auto"/>
          <w:sz w:val="28"/>
          <w:szCs w:val="28"/>
          <w:lang w:val="pl-PL"/>
        </w:rPr>
      </w:pPr>
      <w:r>
        <w:rPr>
          <w:b/>
          <w:bCs/>
          <w:color w:val="auto"/>
          <w:sz w:val="28"/>
          <w:szCs w:val="28"/>
          <w:lang w:val="pl-PL"/>
        </w:rPr>
        <w:t>Roczny plan realizacji projektów socjalnych</w:t>
      </w:r>
    </w:p>
    <w:p w:rsidR="00525CC4" w:rsidRDefault="00525CC4" w:rsidP="00525CC4">
      <w:pPr>
        <w:pStyle w:val="Standard"/>
        <w:jc w:val="center"/>
        <w:rPr>
          <w:b/>
          <w:bCs/>
          <w:color w:val="auto"/>
          <w:sz w:val="28"/>
          <w:szCs w:val="28"/>
          <w:lang w:val="pl-PL"/>
        </w:rPr>
      </w:pPr>
      <w:r>
        <w:rPr>
          <w:b/>
          <w:bCs/>
          <w:color w:val="auto"/>
          <w:sz w:val="28"/>
          <w:szCs w:val="28"/>
          <w:lang w:val="pl-PL"/>
        </w:rPr>
        <w:t xml:space="preserve"> na rok 2020</w:t>
      </w:r>
    </w:p>
    <w:p w:rsidR="00525CC4" w:rsidRDefault="00525CC4" w:rsidP="00525CC4">
      <w:pPr>
        <w:pStyle w:val="Standard"/>
        <w:jc w:val="right"/>
        <w:rPr>
          <w:color w:val="auto"/>
          <w:lang w:val="pl-PL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2838"/>
        <w:gridCol w:w="3053"/>
        <w:gridCol w:w="3219"/>
      </w:tblGrid>
      <w:tr w:rsidR="00525CC4" w:rsidTr="00525CC4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</w:pPr>
            <w:r>
              <w:t>L.P.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Nazwa lub opis projektu</w:t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Pracownik koordynujący projekt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Czas realizacji projektu</w:t>
            </w:r>
          </w:p>
        </w:tc>
      </w:tr>
      <w:tr w:rsidR="00525CC4" w:rsidTr="00525CC4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CC4" w:rsidRDefault="00525CC4">
            <w:pPr>
              <w:pStyle w:val="Akapitzlist"/>
              <w:numPr>
                <w:ilvl w:val="0"/>
                <w:numId w:val="2"/>
              </w:numPr>
              <w:ind w:left="720"/>
              <w:rPr>
                <w:b/>
                <w:lang w:val="pl-PL"/>
              </w:rPr>
            </w:pP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„Przedwczesne macierzyństwo ”</w:t>
            </w:r>
          </w:p>
        </w:tc>
        <w:tc>
          <w:tcPr>
            <w:tcW w:w="3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Anna Zabrocka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IX-XI</w:t>
            </w:r>
          </w:p>
        </w:tc>
      </w:tr>
      <w:tr w:rsidR="00525CC4" w:rsidTr="00525CC4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CC4" w:rsidRDefault="00525CC4">
            <w:pPr>
              <w:pStyle w:val="Akapitzlist"/>
              <w:numPr>
                <w:ilvl w:val="0"/>
                <w:numId w:val="3"/>
              </w:numPr>
              <w:ind w:left="720"/>
              <w:jc w:val="center"/>
              <w:rPr>
                <w:b/>
                <w:lang w:val="pl-PL"/>
              </w:rPr>
            </w:pP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„Depresja zazwyczaj milczy”</w:t>
            </w:r>
          </w:p>
        </w:tc>
        <w:tc>
          <w:tcPr>
            <w:tcW w:w="3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Izabela Urynowicz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X-XII</w:t>
            </w:r>
          </w:p>
        </w:tc>
      </w:tr>
      <w:tr w:rsidR="00525CC4" w:rsidTr="00525CC4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CC4" w:rsidRDefault="00525CC4">
            <w:pPr>
              <w:pStyle w:val="Akapitzlist"/>
              <w:numPr>
                <w:ilvl w:val="0"/>
                <w:numId w:val="3"/>
              </w:numPr>
              <w:ind w:left="720"/>
              <w:jc w:val="center"/>
              <w:rPr>
                <w:b/>
                <w:lang w:val="pl-PL"/>
              </w:rPr>
            </w:pP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„Nieznajomość prawa szkodzi”</w:t>
            </w:r>
          </w:p>
        </w:tc>
        <w:tc>
          <w:tcPr>
            <w:tcW w:w="3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Karolina Konczewska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IX-XI</w:t>
            </w:r>
          </w:p>
        </w:tc>
      </w:tr>
      <w:tr w:rsidR="00525CC4" w:rsidTr="00525CC4">
        <w:tc>
          <w:tcPr>
            <w:tcW w:w="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CC4" w:rsidRDefault="00525CC4">
            <w:pPr>
              <w:pStyle w:val="Akapitzlist"/>
              <w:numPr>
                <w:ilvl w:val="0"/>
                <w:numId w:val="3"/>
              </w:numPr>
              <w:ind w:left="720"/>
              <w:jc w:val="center"/>
              <w:rPr>
                <w:b/>
                <w:lang w:val="pl-PL"/>
              </w:rPr>
            </w:pP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„Życie piękne jest”</w:t>
            </w:r>
          </w:p>
        </w:tc>
        <w:tc>
          <w:tcPr>
            <w:tcW w:w="3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Aleksandra</w:t>
            </w:r>
          </w:p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Kutkiewicz - Długosz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IX 2020</w:t>
            </w:r>
          </w:p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  <w:p w:rsidR="00525CC4" w:rsidRDefault="00525CC4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III 2021</w:t>
            </w:r>
          </w:p>
        </w:tc>
      </w:tr>
    </w:tbl>
    <w:p w:rsidR="00CB065F" w:rsidRDefault="00CB065F"/>
    <w:sectPr w:rsidR="00CB065F" w:rsidSect="00CB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7FC7"/>
    <w:multiLevelType w:val="multilevel"/>
    <w:tmpl w:val="6E4861D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5CC4"/>
    <w:rsid w:val="00525CC4"/>
    <w:rsid w:val="00CB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CC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5CC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25CC4"/>
    <w:pPr>
      <w:suppressLineNumbers/>
    </w:pPr>
  </w:style>
  <w:style w:type="paragraph" w:styleId="Akapitzlist">
    <w:name w:val="List Paragraph"/>
    <w:basedOn w:val="Standard"/>
    <w:qFormat/>
    <w:rsid w:val="00525CC4"/>
    <w:pPr>
      <w:ind w:left="720"/>
    </w:pPr>
  </w:style>
  <w:style w:type="numbering" w:customStyle="1" w:styleId="WWNum1">
    <w:name w:val="WWNum1"/>
    <w:rsid w:val="00525CC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Interdyscyplinarny</dc:creator>
  <cp:lastModifiedBy>Zespół Interdyscyplinarny</cp:lastModifiedBy>
  <cp:revision>1</cp:revision>
  <dcterms:created xsi:type="dcterms:W3CDTF">2020-04-10T11:59:00Z</dcterms:created>
  <dcterms:modified xsi:type="dcterms:W3CDTF">2020-04-10T11:59:00Z</dcterms:modified>
</cp:coreProperties>
</file>